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2E4C" w14:textId="4432A599" w:rsidR="003B25FE" w:rsidRPr="00567E5E" w:rsidRDefault="003B25FE" w:rsidP="00567E5E">
      <w:pPr>
        <w:ind w:right="1134"/>
        <w:jc w:val="center"/>
        <w:rPr>
          <w:b/>
          <w:bCs/>
          <w:rtl/>
        </w:rPr>
      </w:pPr>
      <w:bookmarkStart w:id="0" w:name="_Hlk104447768"/>
      <w:r w:rsidRPr="00567E5E">
        <w:rPr>
          <w:rFonts w:cs="Arial" w:hint="cs"/>
          <w:b/>
          <w:bCs/>
          <w:rtl/>
        </w:rPr>
        <w:t>שיעור</w:t>
      </w:r>
      <w:r w:rsidRPr="00567E5E">
        <w:rPr>
          <w:rFonts w:cs="Arial"/>
          <w:b/>
          <w:bCs/>
          <w:rtl/>
        </w:rPr>
        <w:t xml:space="preserve"> </w:t>
      </w:r>
      <w:r w:rsidRPr="00567E5E">
        <w:rPr>
          <w:rFonts w:cs="Arial" w:hint="cs"/>
          <w:b/>
          <w:bCs/>
          <w:rtl/>
        </w:rPr>
        <w:t>העדכון</w:t>
      </w:r>
      <w:r w:rsidRPr="00567E5E">
        <w:rPr>
          <w:rFonts w:cs="Arial"/>
          <w:b/>
          <w:bCs/>
          <w:rtl/>
        </w:rPr>
        <w:t xml:space="preserve"> </w:t>
      </w:r>
      <w:r w:rsidR="008C033E" w:rsidRPr="005C2A95">
        <w:rPr>
          <w:rFonts w:cs="Arial" w:hint="cs"/>
          <w:b/>
          <w:bCs/>
          <w:highlight w:val="yellow"/>
          <w:rtl/>
        </w:rPr>
        <w:t>1.37%</w:t>
      </w:r>
      <w:r w:rsidRPr="00567E5E">
        <w:rPr>
          <w:rFonts w:cs="Arial"/>
          <w:b/>
          <w:bCs/>
          <w:rtl/>
        </w:rPr>
        <w:t xml:space="preserve"> </w:t>
      </w:r>
      <w:r w:rsidRPr="00567E5E">
        <w:rPr>
          <w:rFonts w:cs="Arial" w:hint="cs"/>
          <w:b/>
          <w:bCs/>
          <w:rtl/>
        </w:rPr>
        <w:t>ביחס</w:t>
      </w:r>
      <w:r w:rsidRPr="00567E5E">
        <w:rPr>
          <w:rFonts w:cs="Arial"/>
          <w:b/>
          <w:bCs/>
          <w:rtl/>
        </w:rPr>
        <w:t xml:space="preserve"> </w:t>
      </w:r>
      <w:r w:rsidRPr="00567E5E">
        <w:rPr>
          <w:rFonts w:cs="Arial" w:hint="cs"/>
          <w:b/>
          <w:bCs/>
          <w:rtl/>
        </w:rPr>
        <w:t>לתעריפי</w:t>
      </w:r>
      <w:r w:rsidRPr="00567E5E">
        <w:rPr>
          <w:rFonts w:cs="Arial"/>
          <w:b/>
          <w:bCs/>
          <w:rtl/>
        </w:rPr>
        <w:t xml:space="preserve"> </w:t>
      </w:r>
      <w:r w:rsidRPr="00567E5E">
        <w:rPr>
          <w:rFonts w:cs="Arial" w:hint="cs"/>
          <w:b/>
          <w:bCs/>
          <w:rtl/>
        </w:rPr>
        <w:t>צו</w:t>
      </w:r>
      <w:r w:rsidRPr="00567E5E">
        <w:rPr>
          <w:rFonts w:cs="Arial"/>
          <w:b/>
          <w:bCs/>
          <w:rtl/>
        </w:rPr>
        <w:t xml:space="preserve"> </w:t>
      </w:r>
      <w:r w:rsidRPr="00567E5E">
        <w:rPr>
          <w:rFonts w:cs="Arial" w:hint="cs"/>
          <w:b/>
          <w:bCs/>
          <w:rtl/>
        </w:rPr>
        <w:t>המיסים</w:t>
      </w:r>
      <w:r w:rsidR="00E57213">
        <w:rPr>
          <w:rFonts w:cs="Arial" w:hint="cs"/>
          <w:b/>
          <w:bCs/>
          <w:rtl/>
        </w:rPr>
        <w:t xml:space="preserve"> לשנת</w:t>
      </w:r>
      <w:r w:rsidRPr="00567E5E">
        <w:rPr>
          <w:rFonts w:cs="Arial"/>
          <w:b/>
          <w:bCs/>
          <w:rtl/>
        </w:rPr>
        <w:t xml:space="preserve"> </w:t>
      </w:r>
      <w:r w:rsidR="005C2A95" w:rsidRPr="005C2A95">
        <w:rPr>
          <w:rFonts w:cs="Arial" w:hint="cs"/>
          <w:b/>
          <w:bCs/>
          <w:highlight w:val="yellow"/>
          <w:rtl/>
        </w:rPr>
        <w:t>202</w:t>
      </w:r>
      <w:r w:rsidR="00E57213" w:rsidRPr="00E57213">
        <w:rPr>
          <w:rFonts w:cs="Arial" w:hint="cs"/>
          <w:b/>
          <w:bCs/>
          <w:highlight w:val="yellow"/>
          <w:rtl/>
        </w:rPr>
        <w:t>2</w:t>
      </w:r>
    </w:p>
    <w:p w14:paraId="2FBFAC34" w14:textId="77777777" w:rsidR="00747168" w:rsidRDefault="00747168" w:rsidP="00414DDF">
      <w:pPr>
        <w:ind w:right="1134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27A7C080" w14:textId="66E7EA42" w:rsidR="003B25FE" w:rsidRPr="003B25FE" w:rsidRDefault="003B25FE" w:rsidP="00414DDF">
      <w:pPr>
        <w:ind w:right="1134"/>
        <w:jc w:val="center"/>
        <w:rPr>
          <w:rFonts w:cs="David"/>
          <w:sz w:val="36"/>
          <w:szCs w:val="36"/>
          <w:rtl/>
        </w:rPr>
      </w:pPr>
      <w:r w:rsidRPr="003B25FE">
        <w:rPr>
          <w:rFonts w:cs="David" w:hint="cs"/>
          <w:b/>
          <w:bCs/>
          <w:sz w:val="36"/>
          <w:szCs w:val="36"/>
          <w:u w:val="single"/>
          <w:rtl/>
        </w:rPr>
        <w:t>היטל</w:t>
      </w:r>
      <w:r w:rsidRPr="003B25FE">
        <w:rPr>
          <w:rFonts w:cs="David"/>
          <w:b/>
          <w:bCs/>
          <w:sz w:val="36"/>
          <w:szCs w:val="36"/>
          <w:u w:val="single"/>
          <w:rtl/>
        </w:rPr>
        <w:t xml:space="preserve">  </w:t>
      </w:r>
      <w:r w:rsidRPr="003B25FE">
        <w:rPr>
          <w:rFonts w:cs="David" w:hint="cs"/>
          <w:b/>
          <w:bCs/>
          <w:sz w:val="36"/>
          <w:szCs w:val="36"/>
          <w:u w:val="single"/>
          <w:rtl/>
        </w:rPr>
        <w:t>מיסים</w:t>
      </w:r>
      <w:r w:rsidRPr="003B25FE">
        <w:rPr>
          <w:rFonts w:cs="David"/>
          <w:b/>
          <w:bCs/>
          <w:sz w:val="36"/>
          <w:szCs w:val="36"/>
          <w:u w:val="single"/>
          <w:rtl/>
        </w:rPr>
        <w:t xml:space="preserve">  </w:t>
      </w:r>
      <w:r w:rsidRPr="003B25FE">
        <w:rPr>
          <w:rFonts w:cs="David" w:hint="cs"/>
          <w:b/>
          <w:bCs/>
          <w:sz w:val="36"/>
          <w:szCs w:val="36"/>
          <w:u w:val="single"/>
          <w:rtl/>
        </w:rPr>
        <w:t>לשנת</w:t>
      </w:r>
      <w:r w:rsidRPr="003B25FE">
        <w:rPr>
          <w:rFonts w:cs="David"/>
          <w:b/>
          <w:bCs/>
          <w:sz w:val="36"/>
          <w:szCs w:val="36"/>
          <w:u w:val="single"/>
          <w:rtl/>
        </w:rPr>
        <w:t xml:space="preserve">  </w:t>
      </w:r>
      <w:r w:rsidR="008C033E">
        <w:rPr>
          <w:rFonts w:cs="David" w:hint="cs"/>
          <w:b/>
          <w:bCs/>
          <w:sz w:val="36"/>
          <w:szCs w:val="36"/>
          <w:u w:val="single"/>
          <w:rtl/>
        </w:rPr>
        <w:t>2023</w:t>
      </w:r>
    </w:p>
    <w:p w14:paraId="6990AC63" w14:textId="16AFB1D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 w:hint="cs"/>
          <w:sz w:val="26"/>
          <w:szCs w:val="26"/>
          <w:rtl/>
        </w:rPr>
        <w:t>בתוקף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סמכותה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לפי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חוק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ההסדרים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במשק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המדינה</w:t>
      </w:r>
      <w:r w:rsidRPr="003B25FE">
        <w:rPr>
          <w:rFonts w:cs="David"/>
          <w:sz w:val="26"/>
          <w:szCs w:val="26"/>
          <w:rtl/>
        </w:rPr>
        <w:t xml:space="preserve"> (</w:t>
      </w:r>
      <w:r w:rsidRPr="003B25FE">
        <w:rPr>
          <w:rFonts w:cs="David" w:hint="cs"/>
          <w:sz w:val="26"/>
          <w:szCs w:val="26"/>
          <w:rtl/>
        </w:rPr>
        <w:t>תיקוני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חקיקה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להשגת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יעדי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התקציב</w:t>
      </w:r>
      <w:r w:rsidRPr="003B25FE">
        <w:rPr>
          <w:rFonts w:cs="David"/>
          <w:sz w:val="26"/>
          <w:szCs w:val="26"/>
          <w:rtl/>
        </w:rPr>
        <w:t xml:space="preserve">) </w:t>
      </w:r>
      <w:r w:rsidRPr="003B25FE">
        <w:rPr>
          <w:rFonts w:cs="David" w:hint="cs"/>
          <w:sz w:val="26"/>
          <w:szCs w:val="26"/>
          <w:rtl/>
        </w:rPr>
        <w:t>התשנ</w:t>
      </w:r>
      <w:r w:rsidRPr="003B25FE">
        <w:rPr>
          <w:rFonts w:cs="David"/>
          <w:sz w:val="26"/>
          <w:szCs w:val="26"/>
          <w:rtl/>
        </w:rPr>
        <w:t>"</w:t>
      </w:r>
      <w:r w:rsidRPr="003B25FE">
        <w:rPr>
          <w:rFonts w:cs="David" w:hint="cs"/>
          <w:sz w:val="26"/>
          <w:szCs w:val="26"/>
          <w:rtl/>
        </w:rPr>
        <w:t>ג</w:t>
      </w:r>
      <w:r w:rsidRPr="003B25FE">
        <w:rPr>
          <w:rFonts w:cs="David"/>
          <w:sz w:val="26"/>
          <w:szCs w:val="26"/>
          <w:rtl/>
        </w:rPr>
        <w:t xml:space="preserve"> - 1992 </w:t>
      </w:r>
      <w:r w:rsidRPr="003B25FE">
        <w:rPr>
          <w:rFonts w:cs="David" w:hint="cs"/>
          <w:sz w:val="26"/>
          <w:szCs w:val="26"/>
          <w:rtl/>
        </w:rPr>
        <w:t>והתקנות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שהותקנו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פיו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ובתוקף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סמכויותיה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פי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דין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מחליטה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בזאת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האזורית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דרום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השרון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בישיבתה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מס</w:t>
      </w:r>
      <w:r w:rsidRPr="003B25FE">
        <w:rPr>
          <w:rFonts w:cs="David"/>
          <w:sz w:val="26"/>
          <w:szCs w:val="26"/>
          <w:rtl/>
        </w:rPr>
        <w:t xml:space="preserve">'  </w:t>
      </w:r>
      <w:r w:rsidR="005C2A95" w:rsidRPr="005C2A95">
        <w:rPr>
          <w:rFonts w:cs="David" w:hint="cs"/>
          <w:sz w:val="26"/>
          <w:szCs w:val="26"/>
          <w:highlight w:val="yellow"/>
          <w:rtl/>
        </w:rPr>
        <w:t>6/2022</w:t>
      </w:r>
      <w:r w:rsidR="008C033E">
        <w:rPr>
          <w:rFonts w:cs="David" w:hint="cs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מיום</w:t>
      </w:r>
      <w:r w:rsidRPr="003B25FE">
        <w:rPr>
          <w:rFonts w:cs="David"/>
          <w:sz w:val="26"/>
          <w:szCs w:val="26"/>
          <w:rtl/>
        </w:rPr>
        <w:t xml:space="preserve">  </w:t>
      </w:r>
      <w:r w:rsidR="005C2A95" w:rsidRPr="005C2A95">
        <w:rPr>
          <w:rFonts w:cs="David" w:hint="cs"/>
          <w:sz w:val="26"/>
          <w:szCs w:val="26"/>
          <w:highlight w:val="yellow"/>
          <w:rtl/>
        </w:rPr>
        <w:t>14.6.2022</w:t>
      </w:r>
      <w:r w:rsidRPr="003B25FE">
        <w:rPr>
          <w:rFonts w:cs="David"/>
          <w:sz w:val="26"/>
          <w:szCs w:val="26"/>
          <w:rtl/>
        </w:rPr>
        <w:t xml:space="preserve">  </w:t>
      </w:r>
      <w:r w:rsidRPr="003B25FE">
        <w:rPr>
          <w:rFonts w:cs="David" w:hint="cs"/>
          <w:sz w:val="26"/>
          <w:szCs w:val="26"/>
          <w:rtl/>
        </w:rPr>
        <w:t>להטיל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בתחום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שיפוטה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ארנונה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כללית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לשנת</w:t>
      </w:r>
      <w:r w:rsidRPr="003B25FE">
        <w:rPr>
          <w:rFonts w:cs="David"/>
          <w:sz w:val="26"/>
          <w:szCs w:val="26"/>
          <w:rtl/>
        </w:rPr>
        <w:t xml:space="preserve"> </w:t>
      </w:r>
      <w:r w:rsidR="008C033E" w:rsidRPr="005C2A95">
        <w:rPr>
          <w:rFonts w:cs="David" w:hint="cs"/>
          <w:sz w:val="26"/>
          <w:szCs w:val="26"/>
          <w:highlight w:val="yellow"/>
          <w:rtl/>
        </w:rPr>
        <w:t>2023</w:t>
      </w:r>
      <w:r w:rsidRPr="003B25FE">
        <w:rPr>
          <w:rFonts w:cs="David"/>
          <w:sz w:val="26"/>
          <w:szCs w:val="26"/>
          <w:rtl/>
        </w:rPr>
        <w:t xml:space="preserve"> (</w:t>
      </w:r>
      <w:r w:rsidRPr="003B25FE">
        <w:rPr>
          <w:rFonts w:cs="David" w:hint="cs"/>
          <w:sz w:val="26"/>
          <w:szCs w:val="26"/>
          <w:rtl/>
        </w:rPr>
        <w:t>לתקופה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שמיום</w:t>
      </w:r>
      <w:r w:rsidRPr="003B25FE">
        <w:rPr>
          <w:rFonts w:cs="David"/>
          <w:sz w:val="26"/>
          <w:szCs w:val="26"/>
          <w:rtl/>
        </w:rPr>
        <w:t xml:space="preserve">  </w:t>
      </w:r>
      <w:r w:rsidRPr="005C2A95">
        <w:rPr>
          <w:rFonts w:cs="David"/>
          <w:sz w:val="26"/>
          <w:szCs w:val="26"/>
          <w:highlight w:val="yellow"/>
          <w:rtl/>
        </w:rPr>
        <w:t>1/1/202</w:t>
      </w:r>
      <w:r w:rsidR="008C033E" w:rsidRPr="005C2A95">
        <w:rPr>
          <w:rFonts w:cs="David" w:hint="cs"/>
          <w:sz w:val="26"/>
          <w:szCs w:val="26"/>
          <w:highlight w:val="yellow"/>
          <w:rtl/>
        </w:rPr>
        <w:t>3</w:t>
      </w:r>
      <w:r w:rsidRPr="003B25FE">
        <w:rPr>
          <w:rFonts w:cs="David"/>
          <w:sz w:val="26"/>
          <w:szCs w:val="26"/>
          <w:rtl/>
        </w:rPr>
        <w:t xml:space="preserve">  </w:t>
      </w:r>
      <w:r w:rsidRPr="003B25FE">
        <w:rPr>
          <w:rFonts w:cs="David" w:hint="cs"/>
          <w:sz w:val="26"/>
          <w:szCs w:val="26"/>
          <w:rtl/>
        </w:rPr>
        <w:t>ועד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ליום</w:t>
      </w:r>
      <w:r w:rsidRPr="003B25FE">
        <w:rPr>
          <w:rFonts w:cs="David"/>
          <w:sz w:val="26"/>
          <w:szCs w:val="26"/>
          <w:rtl/>
        </w:rPr>
        <w:t xml:space="preserve">  </w:t>
      </w:r>
      <w:r w:rsidRPr="005C2A95">
        <w:rPr>
          <w:rFonts w:cs="David"/>
          <w:sz w:val="26"/>
          <w:szCs w:val="26"/>
          <w:highlight w:val="yellow"/>
          <w:rtl/>
        </w:rPr>
        <w:t>31/12/202</w:t>
      </w:r>
      <w:r w:rsidR="008C033E" w:rsidRPr="005C2A95">
        <w:rPr>
          <w:rFonts w:cs="David" w:hint="cs"/>
          <w:sz w:val="26"/>
          <w:szCs w:val="26"/>
          <w:highlight w:val="yellow"/>
          <w:rtl/>
        </w:rPr>
        <w:t>3</w:t>
      </w:r>
      <w:r w:rsidRPr="003B25FE">
        <w:rPr>
          <w:rFonts w:cs="David"/>
          <w:sz w:val="26"/>
          <w:szCs w:val="26"/>
          <w:rtl/>
        </w:rPr>
        <w:t>)</w:t>
      </w:r>
      <w:r>
        <w:rPr>
          <w:rFonts w:cs="David" w:hint="cs"/>
          <w:sz w:val="26"/>
          <w:szCs w:val="26"/>
          <w:rtl/>
        </w:rPr>
        <w:t>.</w:t>
      </w:r>
    </w:p>
    <w:p w14:paraId="6E325383" w14:textId="77777777" w:rsidR="00276E59" w:rsidRPr="00276E59" w:rsidRDefault="003B25FE" w:rsidP="00276E59">
      <w:pPr>
        <w:ind w:right="1134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276E59">
        <w:rPr>
          <w:rFonts w:cs="David"/>
          <w:b/>
          <w:bCs/>
          <w:sz w:val="28"/>
          <w:szCs w:val="28"/>
          <w:u w:val="single"/>
          <w:rtl/>
        </w:rPr>
        <w:t xml:space="preserve">1. </w:t>
      </w:r>
      <w:r w:rsidRPr="00276E59">
        <w:rPr>
          <w:rFonts w:cs="David" w:hint="cs"/>
          <w:b/>
          <w:bCs/>
          <w:sz w:val="28"/>
          <w:szCs w:val="28"/>
          <w:u w:val="single"/>
          <w:rtl/>
        </w:rPr>
        <w:t>הגדרות</w:t>
      </w:r>
      <w:r w:rsidRPr="00276E59">
        <w:rPr>
          <w:rFonts w:cs="David"/>
          <w:b/>
          <w:bCs/>
          <w:sz w:val="28"/>
          <w:szCs w:val="28"/>
          <w:u w:val="single"/>
          <w:rtl/>
        </w:rPr>
        <w:t xml:space="preserve"> :</w:t>
      </w:r>
    </w:p>
    <w:p w14:paraId="1BBACAF8" w14:textId="77777777" w:rsidR="00F72CE4" w:rsidRDefault="00276E59" w:rsidP="00276E59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 xml:space="preserve"> </w:t>
      </w:r>
      <w:r w:rsidR="003B25FE" w:rsidRPr="003B25FE">
        <w:rPr>
          <w:rFonts w:cs="David"/>
          <w:sz w:val="26"/>
          <w:szCs w:val="26"/>
          <w:rtl/>
        </w:rPr>
        <w:t>"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נכסים</w:t>
      </w:r>
      <w:r w:rsidR="003B25FE" w:rsidRPr="003B25FE">
        <w:rPr>
          <w:rFonts w:cs="David"/>
          <w:sz w:val="26"/>
          <w:szCs w:val="26"/>
          <w:rtl/>
        </w:rPr>
        <w:t>"   "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בנין</w:t>
      </w:r>
      <w:r w:rsidR="003B25FE" w:rsidRPr="003B25FE">
        <w:rPr>
          <w:rFonts w:cs="David"/>
          <w:sz w:val="26"/>
          <w:szCs w:val="26"/>
          <w:rtl/>
        </w:rPr>
        <w:t>"  "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אדמה</w:t>
      </w:r>
      <w:r w:rsidR="003B25FE" w:rsidRPr="003B25FE">
        <w:rPr>
          <w:rFonts w:cs="David"/>
          <w:b/>
          <w:bCs/>
          <w:sz w:val="26"/>
          <w:szCs w:val="26"/>
          <w:rtl/>
        </w:rPr>
        <w:t xml:space="preserve"> 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חקלאית</w:t>
      </w:r>
      <w:r w:rsidR="003B25FE" w:rsidRPr="003B25FE">
        <w:rPr>
          <w:rFonts w:cs="David"/>
          <w:sz w:val="26"/>
          <w:szCs w:val="26"/>
          <w:rtl/>
        </w:rPr>
        <w:t>"  "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קרקע</w:t>
      </w:r>
      <w:r w:rsidR="003B25FE" w:rsidRPr="003B25FE">
        <w:rPr>
          <w:rFonts w:cs="David"/>
          <w:b/>
          <w:bCs/>
          <w:sz w:val="26"/>
          <w:szCs w:val="26"/>
          <w:rtl/>
        </w:rPr>
        <w:t xml:space="preserve"> 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תפוסה</w:t>
      </w:r>
      <w:r w:rsidR="003B25FE" w:rsidRPr="003B25FE">
        <w:rPr>
          <w:rFonts w:cs="David"/>
          <w:sz w:val="26"/>
          <w:szCs w:val="26"/>
          <w:rtl/>
        </w:rPr>
        <w:t>"  "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אדמת</w:t>
      </w:r>
      <w:r w:rsidR="003B25FE" w:rsidRPr="003B25FE">
        <w:rPr>
          <w:rFonts w:cs="David"/>
          <w:b/>
          <w:bCs/>
          <w:sz w:val="26"/>
          <w:szCs w:val="26"/>
          <w:rtl/>
        </w:rPr>
        <w:t xml:space="preserve"> 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בנין</w:t>
      </w:r>
      <w:r w:rsidR="003B25FE" w:rsidRPr="003B25FE">
        <w:rPr>
          <w:rFonts w:cs="David"/>
          <w:sz w:val="26"/>
          <w:szCs w:val="26"/>
          <w:rtl/>
        </w:rPr>
        <w:t>" "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מחזיק</w:t>
      </w:r>
      <w:r w:rsidR="003B25FE" w:rsidRPr="003B25FE">
        <w:rPr>
          <w:rFonts w:cs="David"/>
          <w:sz w:val="26"/>
          <w:szCs w:val="26"/>
          <w:rtl/>
        </w:rPr>
        <w:t>"  "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דייר</w:t>
      </w:r>
      <w:r w:rsidR="003B25FE" w:rsidRPr="003B25FE">
        <w:rPr>
          <w:rFonts w:cs="David"/>
          <w:b/>
          <w:bCs/>
          <w:sz w:val="26"/>
          <w:szCs w:val="26"/>
          <w:rtl/>
        </w:rPr>
        <w:t xml:space="preserve"> </w:t>
      </w:r>
      <w:r w:rsidR="003B25FE" w:rsidRPr="003B25FE">
        <w:rPr>
          <w:rFonts w:cs="David" w:hint="cs"/>
          <w:b/>
          <w:bCs/>
          <w:sz w:val="26"/>
          <w:szCs w:val="26"/>
          <w:rtl/>
        </w:rPr>
        <w:t>משנה</w:t>
      </w:r>
      <w:r w:rsidR="003B25FE" w:rsidRPr="003B25FE">
        <w:rPr>
          <w:rFonts w:cs="David"/>
          <w:sz w:val="26"/>
          <w:szCs w:val="26"/>
          <w:rtl/>
        </w:rPr>
        <w:t xml:space="preserve">" - </w:t>
      </w:r>
      <w:r w:rsidR="003B25FE" w:rsidRPr="003B25FE">
        <w:rPr>
          <w:rFonts w:cs="David" w:hint="cs"/>
          <w:sz w:val="26"/>
          <w:szCs w:val="26"/>
          <w:rtl/>
        </w:rPr>
        <w:t>כהגדרתם</w:t>
      </w:r>
      <w:r w:rsidR="003B25FE" w:rsidRPr="003B25FE">
        <w:rPr>
          <w:rFonts w:cs="David"/>
          <w:sz w:val="26"/>
          <w:szCs w:val="26"/>
          <w:rtl/>
        </w:rPr>
        <w:t xml:space="preserve"> </w:t>
      </w:r>
      <w:r w:rsidR="003B25FE" w:rsidRPr="003B25FE">
        <w:rPr>
          <w:rFonts w:cs="David" w:hint="cs"/>
          <w:sz w:val="26"/>
          <w:szCs w:val="26"/>
          <w:rtl/>
        </w:rPr>
        <w:t>בסעיף</w:t>
      </w:r>
      <w:r w:rsidR="003B25FE" w:rsidRPr="003B25FE">
        <w:rPr>
          <w:rFonts w:cs="David"/>
          <w:sz w:val="26"/>
          <w:szCs w:val="26"/>
          <w:rtl/>
        </w:rPr>
        <w:t xml:space="preserve"> 269 </w:t>
      </w:r>
      <w:r w:rsidR="003B25FE" w:rsidRPr="003B25FE">
        <w:rPr>
          <w:rFonts w:cs="David" w:hint="cs"/>
          <w:sz w:val="26"/>
          <w:szCs w:val="26"/>
          <w:rtl/>
        </w:rPr>
        <w:t>לפקודת</w:t>
      </w:r>
      <w:r w:rsidR="003B25FE" w:rsidRPr="003B25FE">
        <w:rPr>
          <w:rFonts w:cs="David"/>
          <w:sz w:val="26"/>
          <w:szCs w:val="26"/>
          <w:rtl/>
        </w:rPr>
        <w:t xml:space="preserve"> </w:t>
      </w:r>
      <w:r w:rsidR="003B25FE" w:rsidRPr="003B25FE">
        <w:rPr>
          <w:rFonts w:cs="David" w:hint="cs"/>
          <w:sz w:val="26"/>
          <w:szCs w:val="26"/>
          <w:rtl/>
        </w:rPr>
        <w:t>העיריות</w:t>
      </w:r>
      <w:r w:rsidR="003B25FE" w:rsidRPr="003B25FE">
        <w:rPr>
          <w:rFonts w:cs="David"/>
          <w:sz w:val="26"/>
          <w:szCs w:val="26"/>
          <w:rtl/>
        </w:rPr>
        <w:t xml:space="preserve"> [</w:t>
      </w:r>
      <w:r w:rsidR="003B25FE" w:rsidRPr="003B25FE">
        <w:rPr>
          <w:rFonts w:cs="David" w:hint="cs"/>
          <w:sz w:val="26"/>
          <w:szCs w:val="26"/>
          <w:rtl/>
        </w:rPr>
        <w:t>נוסח</w:t>
      </w:r>
      <w:r w:rsidR="003B25FE" w:rsidRPr="003B25FE">
        <w:rPr>
          <w:rFonts w:cs="David"/>
          <w:sz w:val="26"/>
          <w:szCs w:val="26"/>
          <w:rtl/>
        </w:rPr>
        <w:t xml:space="preserve"> </w:t>
      </w:r>
      <w:r w:rsidR="003B25FE" w:rsidRPr="003B25FE">
        <w:rPr>
          <w:rFonts w:cs="David" w:hint="cs"/>
          <w:sz w:val="26"/>
          <w:szCs w:val="26"/>
          <w:rtl/>
        </w:rPr>
        <w:t>חדש</w:t>
      </w:r>
      <w:r w:rsidR="003B25FE" w:rsidRPr="003B25FE">
        <w:rPr>
          <w:rFonts w:cs="David"/>
          <w:sz w:val="26"/>
          <w:szCs w:val="26"/>
          <w:rtl/>
        </w:rPr>
        <w:t>].</w:t>
      </w:r>
      <w:r w:rsidR="003B25FE" w:rsidRPr="003B25FE">
        <w:rPr>
          <w:rFonts w:cs="David"/>
          <w:sz w:val="26"/>
          <w:szCs w:val="26"/>
          <w:rtl/>
        </w:rPr>
        <w:tab/>
      </w:r>
      <w:r w:rsidR="003B25FE" w:rsidRPr="003B25FE">
        <w:rPr>
          <w:rFonts w:cs="David"/>
          <w:sz w:val="26"/>
          <w:szCs w:val="26"/>
          <w:rtl/>
        </w:rPr>
        <w:tab/>
      </w:r>
    </w:p>
    <w:p w14:paraId="680941AA" w14:textId="77777777" w:rsidR="003B25FE" w:rsidRPr="003B25FE" w:rsidRDefault="003B25FE" w:rsidP="00276E59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46291217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אדמה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חקלאית</w:t>
      </w:r>
      <w:r w:rsidRPr="00685552">
        <w:rPr>
          <w:rFonts w:cs="David"/>
          <w:b/>
          <w:bCs/>
          <w:sz w:val="26"/>
          <w:szCs w:val="26"/>
          <w:rtl/>
        </w:rPr>
        <w:t xml:space="preserve">  </w:t>
      </w:r>
      <w:r w:rsidRPr="00685552">
        <w:rPr>
          <w:rFonts w:cs="David" w:hint="cs"/>
          <w:b/>
          <w:bCs/>
          <w:sz w:val="26"/>
          <w:szCs w:val="26"/>
          <w:rtl/>
        </w:rPr>
        <w:t>באזורים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א</w:t>
      </w:r>
      <w:r w:rsidRPr="00685552">
        <w:rPr>
          <w:rFonts w:cs="David"/>
          <w:b/>
          <w:bCs/>
          <w:sz w:val="26"/>
          <w:szCs w:val="26"/>
          <w:rtl/>
        </w:rPr>
        <w:t xml:space="preserve">' </w:t>
      </w:r>
      <w:r w:rsidRPr="00685552">
        <w:rPr>
          <w:rFonts w:cs="David" w:hint="cs"/>
          <w:b/>
          <w:bCs/>
          <w:sz w:val="26"/>
          <w:szCs w:val="26"/>
          <w:rtl/>
        </w:rPr>
        <w:t>ו</w:t>
      </w:r>
      <w:r w:rsidRPr="00685552">
        <w:rPr>
          <w:rFonts w:cs="David"/>
          <w:b/>
          <w:bCs/>
          <w:sz w:val="26"/>
          <w:szCs w:val="26"/>
          <w:rtl/>
        </w:rPr>
        <w:t>-</w:t>
      </w:r>
      <w:r w:rsidRPr="00685552">
        <w:rPr>
          <w:rFonts w:cs="David" w:hint="cs"/>
          <w:b/>
          <w:bCs/>
          <w:sz w:val="26"/>
          <w:szCs w:val="26"/>
          <w:rtl/>
        </w:rPr>
        <w:t>ב</w:t>
      </w:r>
      <w:r w:rsidRPr="00685552">
        <w:rPr>
          <w:rFonts w:cs="David"/>
          <w:b/>
          <w:bCs/>
          <w:sz w:val="26"/>
          <w:szCs w:val="26"/>
          <w:rtl/>
        </w:rPr>
        <w:t>'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למעט</w:t>
      </w:r>
      <w:r w:rsidRPr="003B25FE">
        <w:rPr>
          <w:rFonts w:cs="David"/>
          <w:sz w:val="26"/>
          <w:szCs w:val="26"/>
          <w:rtl/>
        </w:rPr>
        <w:t xml:space="preserve"> 5 </w:t>
      </w:r>
      <w:r w:rsidRPr="003B25FE">
        <w:rPr>
          <w:rFonts w:cs="David" w:hint="cs"/>
          <w:sz w:val="26"/>
          <w:szCs w:val="26"/>
          <w:rtl/>
        </w:rPr>
        <w:t>דונם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ראשונים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בנחלה</w:t>
      </w:r>
      <w:r w:rsidRPr="003B25FE">
        <w:rPr>
          <w:rFonts w:cs="David"/>
          <w:sz w:val="26"/>
          <w:szCs w:val="26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</w:p>
    <w:p w14:paraId="30A7D572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31B44F21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בנין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מגורים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לרבות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שטח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מקורה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מבנה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מקורה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הצמוד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לבניין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ומשמש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בנין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המגורים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לצורכי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מקלט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ממ</w:t>
      </w:r>
      <w:r w:rsidRPr="003B25FE">
        <w:rPr>
          <w:rFonts w:cs="David"/>
          <w:sz w:val="26"/>
          <w:szCs w:val="26"/>
          <w:rtl/>
        </w:rPr>
        <w:t>"</w:t>
      </w:r>
      <w:r w:rsidRPr="003B25FE">
        <w:rPr>
          <w:rFonts w:cs="David" w:hint="cs"/>
          <w:sz w:val="26"/>
          <w:szCs w:val="26"/>
          <w:rtl/>
        </w:rPr>
        <w:t>ד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מרתף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חדרי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שרות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מרפסות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מקורות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מחסן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אך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למעט</w:t>
      </w:r>
      <w:r w:rsidRPr="003B25FE">
        <w:rPr>
          <w:rFonts w:cs="David"/>
          <w:sz w:val="26"/>
          <w:szCs w:val="26"/>
          <w:rtl/>
        </w:rPr>
        <w:t xml:space="preserve"> :  </w:t>
      </w:r>
      <w:r w:rsidR="007E3D4B">
        <w:rPr>
          <w:rFonts w:cs="David" w:hint="cs"/>
          <w:sz w:val="26"/>
          <w:szCs w:val="26"/>
          <w:rtl/>
        </w:rPr>
        <w:t>(</w:t>
      </w:r>
      <w:r w:rsidRPr="003B25FE">
        <w:rPr>
          <w:rFonts w:cs="David" w:hint="cs"/>
          <w:sz w:val="26"/>
          <w:szCs w:val="26"/>
          <w:rtl/>
        </w:rPr>
        <w:t>א</w:t>
      </w:r>
      <w:r w:rsidR="007E3D4B">
        <w:rPr>
          <w:rFonts w:cs="David" w:hint="cs"/>
          <w:sz w:val="26"/>
          <w:szCs w:val="26"/>
          <w:rtl/>
        </w:rPr>
        <w:t>)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פרגולות</w:t>
      </w:r>
      <w:r w:rsidRPr="003B25FE">
        <w:rPr>
          <w:rFonts w:cs="David"/>
          <w:sz w:val="26"/>
          <w:szCs w:val="26"/>
          <w:rtl/>
        </w:rPr>
        <w:t xml:space="preserve">; </w:t>
      </w:r>
      <w:r w:rsidR="007E3D4B">
        <w:rPr>
          <w:rFonts w:cs="David" w:hint="cs"/>
          <w:sz w:val="26"/>
          <w:szCs w:val="26"/>
          <w:rtl/>
        </w:rPr>
        <w:t>(</w:t>
      </w:r>
      <w:r w:rsidRPr="003B25FE">
        <w:rPr>
          <w:rFonts w:cs="David" w:hint="cs"/>
          <w:sz w:val="26"/>
          <w:szCs w:val="26"/>
          <w:rtl/>
        </w:rPr>
        <w:t>ב</w:t>
      </w:r>
      <w:r w:rsidR="007E3D4B">
        <w:rPr>
          <w:rFonts w:cs="David" w:hint="cs"/>
          <w:sz w:val="26"/>
          <w:szCs w:val="26"/>
          <w:rtl/>
        </w:rPr>
        <w:t>)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קומת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עמודים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הפתוחה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משני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צדדים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לפחות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ובלבד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שאינה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משמשת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לחניה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לשימוש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הנכלל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בסיווג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ראשי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אחר</w:t>
      </w:r>
      <w:r w:rsidR="005865D2">
        <w:rPr>
          <w:rFonts w:cs="David"/>
          <w:sz w:val="26"/>
          <w:szCs w:val="26"/>
          <w:rtl/>
        </w:rPr>
        <w:t>;</w:t>
      </w:r>
      <w:r w:rsidRPr="003B25FE">
        <w:rPr>
          <w:rFonts w:cs="David"/>
          <w:sz w:val="26"/>
          <w:szCs w:val="26"/>
          <w:rtl/>
        </w:rPr>
        <w:t xml:space="preserve"> </w:t>
      </w:r>
      <w:r w:rsidR="005865D2">
        <w:rPr>
          <w:rFonts w:cs="David" w:hint="cs"/>
          <w:sz w:val="26"/>
          <w:szCs w:val="26"/>
          <w:rtl/>
        </w:rPr>
        <w:t>(</w:t>
      </w:r>
      <w:r w:rsidRPr="003B25FE">
        <w:rPr>
          <w:rFonts w:cs="David" w:hint="cs"/>
          <w:sz w:val="26"/>
          <w:szCs w:val="26"/>
          <w:rtl/>
        </w:rPr>
        <w:t>ג</w:t>
      </w:r>
      <w:r w:rsidR="005865D2">
        <w:rPr>
          <w:rFonts w:cs="David" w:hint="cs"/>
          <w:sz w:val="26"/>
          <w:szCs w:val="26"/>
          <w:rtl/>
        </w:rPr>
        <w:t>)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סככה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בקרוי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קל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הפתוחה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משני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צדדים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לפחות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וששיטחה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אינו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עולה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על</w:t>
      </w:r>
      <w:r w:rsidRPr="003B25FE">
        <w:rPr>
          <w:rFonts w:cs="David"/>
          <w:sz w:val="26"/>
          <w:szCs w:val="26"/>
          <w:rtl/>
        </w:rPr>
        <w:t xml:space="preserve"> 4 </w:t>
      </w:r>
      <w:r w:rsidRPr="003B25FE">
        <w:rPr>
          <w:rFonts w:cs="David" w:hint="cs"/>
          <w:sz w:val="26"/>
          <w:szCs w:val="26"/>
          <w:rtl/>
        </w:rPr>
        <w:t>מ</w:t>
      </w:r>
      <w:r w:rsidRPr="003B25FE">
        <w:rPr>
          <w:rFonts w:cs="David"/>
          <w:sz w:val="26"/>
          <w:szCs w:val="26"/>
          <w:rtl/>
        </w:rPr>
        <w:t>"</w:t>
      </w:r>
      <w:r w:rsidRPr="003B25FE">
        <w:rPr>
          <w:rFonts w:cs="David" w:hint="cs"/>
          <w:sz w:val="26"/>
          <w:szCs w:val="26"/>
          <w:rtl/>
        </w:rPr>
        <w:t>ר</w:t>
      </w:r>
      <w:r w:rsidRPr="003B25FE">
        <w:rPr>
          <w:rFonts w:cs="David"/>
          <w:sz w:val="26"/>
          <w:szCs w:val="26"/>
          <w:rtl/>
        </w:rPr>
        <w:t xml:space="preserve">; </w:t>
      </w:r>
      <w:r w:rsidR="005865D2">
        <w:rPr>
          <w:rFonts w:cs="David" w:hint="cs"/>
          <w:sz w:val="26"/>
          <w:szCs w:val="26"/>
          <w:rtl/>
        </w:rPr>
        <w:t>(</w:t>
      </w:r>
      <w:r w:rsidRPr="003B25FE">
        <w:rPr>
          <w:rFonts w:cs="David" w:hint="cs"/>
          <w:sz w:val="26"/>
          <w:szCs w:val="26"/>
          <w:rtl/>
        </w:rPr>
        <w:t>ד</w:t>
      </w:r>
      <w:r w:rsidR="005865D2">
        <w:rPr>
          <w:rFonts w:cs="David" w:hint="cs"/>
          <w:sz w:val="26"/>
          <w:szCs w:val="26"/>
          <w:rtl/>
        </w:rPr>
        <w:t>)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השטח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הנוצר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תחת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המשך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גגו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בנין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מגורים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ובלבד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שהמרחק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האופקי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קצה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הגג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לבין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קיר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הבנין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אינו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עולה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על</w:t>
      </w:r>
      <w:r w:rsidRPr="003B25FE">
        <w:rPr>
          <w:rFonts w:cs="David"/>
          <w:sz w:val="26"/>
          <w:szCs w:val="26"/>
          <w:rtl/>
        </w:rPr>
        <w:t xml:space="preserve"> 1.20 </w:t>
      </w:r>
      <w:r w:rsidRPr="003B25FE">
        <w:rPr>
          <w:rFonts w:cs="David" w:hint="cs"/>
          <w:sz w:val="26"/>
          <w:szCs w:val="26"/>
          <w:rtl/>
        </w:rPr>
        <w:t>מטר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ולמעט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כניסה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מקורה</w:t>
      </w:r>
      <w:r w:rsidRPr="003B25FE">
        <w:rPr>
          <w:rFonts w:cs="David"/>
          <w:sz w:val="26"/>
          <w:szCs w:val="26"/>
          <w:rtl/>
        </w:rPr>
        <w:t xml:space="preserve">. </w:t>
      </w:r>
      <w:r w:rsidRPr="003B25FE">
        <w:rPr>
          <w:rFonts w:cs="David" w:hint="cs"/>
          <w:sz w:val="26"/>
          <w:szCs w:val="26"/>
          <w:rtl/>
        </w:rPr>
        <w:t>בבנין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מגורים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המורכב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ממספר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דירות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ויש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גם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רכוש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משותף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כהגדרתו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בחוק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המקרקעין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התשכ</w:t>
      </w:r>
      <w:r w:rsidRPr="003B25FE">
        <w:rPr>
          <w:rFonts w:cs="David"/>
          <w:sz w:val="26"/>
          <w:szCs w:val="26"/>
          <w:rtl/>
        </w:rPr>
        <w:t>"</w:t>
      </w:r>
      <w:r w:rsidRPr="003B25FE">
        <w:rPr>
          <w:rFonts w:cs="David" w:hint="cs"/>
          <w:sz w:val="26"/>
          <w:szCs w:val="26"/>
          <w:rtl/>
        </w:rPr>
        <w:t>ט</w:t>
      </w:r>
      <w:r w:rsidRPr="003B25FE">
        <w:rPr>
          <w:rFonts w:cs="David"/>
          <w:sz w:val="26"/>
          <w:szCs w:val="26"/>
          <w:rtl/>
        </w:rPr>
        <w:t xml:space="preserve"> - 1969, </w:t>
      </w:r>
      <w:r w:rsidRPr="003B25FE">
        <w:rPr>
          <w:rFonts w:cs="David" w:hint="cs"/>
          <w:sz w:val="26"/>
          <w:szCs w:val="26"/>
          <w:rtl/>
        </w:rPr>
        <w:t>יתווסף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לשטחה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דירה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חלקה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ברכוש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המשותף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לפי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יחס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שטח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הדירה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השטח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הדירות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שבבנין</w:t>
      </w:r>
      <w:r w:rsidRPr="003B25FE">
        <w:rPr>
          <w:rFonts w:cs="David"/>
          <w:sz w:val="26"/>
          <w:szCs w:val="26"/>
          <w:rtl/>
        </w:rPr>
        <w:t>.</w:t>
      </w:r>
    </w:p>
    <w:p w14:paraId="6D4C8139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2B06588D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בעל</w:t>
      </w:r>
      <w:r w:rsidRPr="003B25FE">
        <w:rPr>
          <w:rFonts w:cs="David"/>
          <w:sz w:val="26"/>
          <w:szCs w:val="26"/>
          <w:rtl/>
        </w:rPr>
        <w:t xml:space="preserve">"  - </w:t>
      </w:r>
      <w:r w:rsidRPr="003B25FE">
        <w:rPr>
          <w:rFonts w:cs="David" w:hint="cs"/>
          <w:sz w:val="26"/>
          <w:szCs w:val="26"/>
          <w:rtl/>
        </w:rPr>
        <w:t>כהגדרתו</w:t>
      </w:r>
      <w:r w:rsidRPr="003B25FE">
        <w:rPr>
          <w:rFonts w:cs="David"/>
          <w:sz w:val="26"/>
          <w:szCs w:val="26"/>
          <w:rtl/>
        </w:rPr>
        <w:t xml:space="preserve">  </w:t>
      </w:r>
      <w:r w:rsidRPr="003B25FE">
        <w:rPr>
          <w:rFonts w:cs="David" w:hint="cs"/>
          <w:sz w:val="26"/>
          <w:szCs w:val="26"/>
          <w:rtl/>
        </w:rPr>
        <w:t>בצו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המקומיות</w:t>
      </w:r>
      <w:r w:rsidRPr="003B25FE">
        <w:rPr>
          <w:rFonts w:cs="David"/>
          <w:sz w:val="26"/>
          <w:szCs w:val="26"/>
          <w:rtl/>
        </w:rPr>
        <w:t xml:space="preserve"> (</w:t>
      </w:r>
      <w:r w:rsidRPr="003B25FE">
        <w:rPr>
          <w:rFonts w:cs="David" w:hint="cs"/>
          <w:sz w:val="26"/>
          <w:szCs w:val="26"/>
          <w:rtl/>
        </w:rPr>
        <w:t>מועצות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אזוריות</w:t>
      </w:r>
      <w:r w:rsidRPr="003B25FE">
        <w:rPr>
          <w:rFonts w:cs="David"/>
          <w:sz w:val="26"/>
          <w:szCs w:val="26"/>
          <w:rtl/>
        </w:rPr>
        <w:t xml:space="preserve">), </w:t>
      </w:r>
      <w:r w:rsidRPr="003B25FE">
        <w:rPr>
          <w:rFonts w:cs="David" w:hint="cs"/>
          <w:sz w:val="26"/>
          <w:szCs w:val="26"/>
          <w:rtl/>
        </w:rPr>
        <w:t>התשי</w:t>
      </w:r>
      <w:r w:rsidRPr="003B25FE">
        <w:rPr>
          <w:rFonts w:cs="David"/>
          <w:sz w:val="26"/>
          <w:szCs w:val="26"/>
          <w:rtl/>
        </w:rPr>
        <w:t>"</w:t>
      </w:r>
      <w:r w:rsidRPr="003B25FE">
        <w:rPr>
          <w:rFonts w:cs="David" w:hint="cs"/>
          <w:sz w:val="26"/>
          <w:szCs w:val="26"/>
          <w:rtl/>
        </w:rPr>
        <w:t>ח</w:t>
      </w:r>
      <w:r w:rsidRPr="003B25FE">
        <w:rPr>
          <w:rFonts w:cs="David"/>
          <w:sz w:val="26"/>
          <w:szCs w:val="26"/>
          <w:rtl/>
        </w:rPr>
        <w:t xml:space="preserve"> –1958 (</w:t>
      </w:r>
      <w:r w:rsidRPr="003B25FE">
        <w:rPr>
          <w:rFonts w:cs="David" w:hint="cs"/>
          <w:sz w:val="26"/>
          <w:szCs w:val="26"/>
          <w:rtl/>
        </w:rPr>
        <w:t>להלן</w:t>
      </w:r>
      <w:r w:rsidRPr="003B25FE">
        <w:rPr>
          <w:rFonts w:cs="David"/>
          <w:sz w:val="26"/>
          <w:szCs w:val="26"/>
          <w:rtl/>
        </w:rPr>
        <w:t>: "</w:t>
      </w:r>
      <w:r w:rsidRPr="003B25FE">
        <w:rPr>
          <w:rFonts w:cs="David" w:hint="cs"/>
          <w:sz w:val="26"/>
          <w:szCs w:val="26"/>
          <w:rtl/>
        </w:rPr>
        <w:t>צו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האזוריות</w:t>
      </w:r>
      <w:r w:rsidRPr="003B25FE">
        <w:rPr>
          <w:rFonts w:cs="David"/>
          <w:sz w:val="26"/>
          <w:szCs w:val="26"/>
          <w:rtl/>
        </w:rPr>
        <w:t>").</w:t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2D7FE1FB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1E0D1BF9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ועד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מקומי</w:t>
      </w:r>
      <w:r w:rsidRPr="003B25FE">
        <w:rPr>
          <w:rFonts w:cs="David"/>
          <w:sz w:val="26"/>
          <w:szCs w:val="26"/>
          <w:rtl/>
        </w:rPr>
        <w:t xml:space="preserve">" -   </w:t>
      </w:r>
      <w:r w:rsidRPr="003B25FE">
        <w:rPr>
          <w:rFonts w:cs="David" w:hint="cs"/>
          <w:sz w:val="26"/>
          <w:szCs w:val="26"/>
          <w:rtl/>
        </w:rPr>
        <w:t>ועד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מקומי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לישוב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אשר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בתחום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שיפוט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המועצה</w:t>
      </w:r>
      <w:r w:rsidRPr="003B25FE">
        <w:rPr>
          <w:rFonts w:cs="David"/>
          <w:sz w:val="26"/>
          <w:szCs w:val="26"/>
          <w:rtl/>
        </w:rPr>
        <w:t xml:space="preserve">,  </w:t>
      </w:r>
      <w:r w:rsidRPr="003B25FE">
        <w:rPr>
          <w:rFonts w:cs="David" w:hint="cs"/>
          <w:sz w:val="26"/>
          <w:szCs w:val="26"/>
          <w:rtl/>
        </w:rPr>
        <w:t>וכהגדרתו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בצו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האזוריות</w:t>
      </w:r>
      <w:r w:rsidRPr="003B25FE">
        <w:rPr>
          <w:rFonts w:cs="David"/>
          <w:sz w:val="26"/>
          <w:szCs w:val="26"/>
          <w:rtl/>
        </w:rPr>
        <w:t>.</w:t>
      </w:r>
    </w:p>
    <w:p w14:paraId="77F6E55D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55CA0CAE" w14:textId="77777777" w:rsidR="00685552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חניון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בין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מקורה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ובין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שאינו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מקורה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ואשר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החניה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מתבצעת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תמורת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תשלום</w:t>
      </w:r>
      <w:r w:rsidRPr="003B25FE">
        <w:rPr>
          <w:rFonts w:cs="David"/>
          <w:sz w:val="26"/>
          <w:szCs w:val="26"/>
          <w:rtl/>
        </w:rPr>
        <w:t>.</w:t>
      </w:r>
    </w:p>
    <w:p w14:paraId="43555EA1" w14:textId="77777777" w:rsidR="00F72CE4" w:rsidRPr="003B25FE" w:rsidRDefault="00F72CE4" w:rsidP="00653C35">
      <w:pPr>
        <w:ind w:right="1134"/>
        <w:jc w:val="both"/>
        <w:rPr>
          <w:rFonts w:cs="David"/>
          <w:sz w:val="26"/>
          <w:szCs w:val="26"/>
          <w:rtl/>
        </w:rPr>
      </w:pPr>
    </w:p>
    <w:p w14:paraId="3D1C2426" w14:textId="77777777" w:rsidR="00685552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חניה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נכס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מקורה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אשר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החניה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מתבצעת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שלא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תמורת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תשלום</w:t>
      </w:r>
      <w:r w:rsidRPr="003B25FE">
        <w:rPr>
          <w:rFonts w:cs="David"/>
          <w:sz w:val="26"/>
          <w:szCs w:val="26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</w:p>
    <w:p w14:paraId="7BA3A197" w14:textId="77777777" w:rsidR="00F72CE4" w:rsidRDefault="00F72CE4" w:rsidP="00653C35">
      <w:pPr>
        <w:ind w:right="1134"/>
        <w:jc w:val="both"/>
        <w:rPr>
          <w:rFonts w:cs="David"/>
          <w:sz w:val="26"/>
          <w:szCs w:val="26"/>
          <w:rtl/>
        </w:rPr>
      </w:pPr>
    </w:p>
    <w:p w14:paraId="4F7B0B40" w14:textId="77777777" w:rsidR="00685552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ישוב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מקום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ששמו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נקוב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בטור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</w:t>
      </w:r>
      <w:r w:rsidRPr="003B25FE">
        <w:rPr>
          <w:rFonts w:cs="David"/>
          <w:sz w:val="26"/>
          <w:szCs w:val="26"/>
          <w:rtl/>
        </w:rPr>
        <w:t xml:space="preserve">' </w:t>
      </w:r>
      <w:r w:rsidRPr="003B25FE">
        <w:rPr>
          <w:rFonts w:cs="David" w:hint="cs"/>
          <w:sz w:val="26"/>
          <w:szCs w:val="26"/>
          <w:rtl/>
        </w:rPr>
        <w:t>של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התוספת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הראשונה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לצו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האזוריות</w:t>
      </w:r>
      <w:r w:rsidRPr="003B25FE">
        <w:rPr>
          <w:rFonts w:cs="David"/>
          <w:sz w:val="26"/>
          <w:szCs w:val="26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</w:p>
    <w:p w14:paraId="3E6B7795" w14:textId="77777777" w:rsidR="00F72CE4" w:rsidRPr="003B25FE" w:rsidRDefault="00F72CE4" w:rsidP="00653C35">
      <w:pPr>
        <w:ind w:right="1134"/>
        <w:jc w:val="both"/>
        <w:rPr>
          <w:rFonts w:cs="David"/>
          <w:sz w:val="26"/>
          <w:szCs w:val="26"/>
        </w:rPr>
      </w:pPr>
    </w:p>
    <w:p w14:paraId="3BD76718" w14:textId="77777777" w:rsidR="00685552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lastRenderedPageBreak/>
        <w:t>"</w:t>
      </w:r>
      <w:r w:rsidRPr="00685552">
        <w:rPr>
          <w:rFonts w:cs="David" w:hint="cs"/>
          <w:b/>
          <w:bCs/>
          <w:sz w:val="26"/>
          <w:szCs w:val="26"/>
          <w:rtl/>
        </w:rPr>
        <w:t>תחום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הישוב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השטח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המתואר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בטור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</w:t>
      </w:r>
      <w:r w:rsidR="00685552">
        <w:rPr>
          <w:rFonts w:cs="David"/>
          <w:sz w:val="26"/>
          <w:szCs w:val="26"/>
          <w:rtl/>
        </w:rPr>
        <w:t>'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התוספת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הראשונה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לצו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האזוריות</w:t>
      </w:r>
      <w:r w:rsidR="00685552">
        <w:rPr>
          <w:rFonts w:cs="David"/>
          <w:sz w:val="26"/>
          <w:szCs w:val="26"/>
          <w:rtl/>
        </w:rPr>
        <w:t>,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לצד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שמו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אותו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ישוב</w:t>
      </w:r>
      <w:r w:rsidR="00685552">
        <w:rPr>
          <w:rFonts w:cs="David"/>
          <w:sz w:val="26"/>
          <w:szCs w:val="26"/>
          <w:rtl/>
        </w:rPr>
        <w:t>.</w:t>
      </w:r>
    </w:p>
    <w:p w14:paraId="519AE6FF" w14:textId="77777777" w:rsidR="00F72CE4" w:rsidRDefault="00F72CE4" w:rsidP="00653C35">
      <w:pPr>
        <w:ind w:right="1134"/>
        <w:jc w:val="both"/>
        <w:rPr>
          <w:rFonts w:cs="David"/>
          <w:sz w:val="26"/>
          <w:szCs w:val="26"/>
        </w:rPr>
      </w:pPr>
    </w:p>
    <w:p w14:paraId="3E9CB854" w14:textId="77777777" w:rsidR="00685552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תחום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עודף</w:t>
      </w:r>
      <w:r w:rsidRPr="003B25FE">
        <w:rPr>
          <w:rFonts w:cs="David"/>
          <w:sz w:val="26"/>
          <w:szCs w:val="26"/>
          <w:rtl/>
        </w:rPr>
        <w:t xml:space="preserve">" -  </w:t>
      </w:r>
      <w:r w:rsidRPr="003B25FE">
        <w:rPr>
          <w:rFonts w:cs="David" w:hint="cs"/>
          <w:sz w:val="26"/>
          <w:szCs w:val="26"/>
          <w:rtl/>
        </w:rPr>
        <w:t>תחום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האזורית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שאינו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כלול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בתחום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ישוב</w:t>
      </w:r>
      <w:r w:rsidRPr="003B25FE">
        <w:rPr>
          <w:rFonts w:cs="David"/>
          <w:sz w:val="26"/>
          <w:szCs w:val="26"/>
          <w:rtl/>
        </w:rPr>
        <w:t>.</w:t>
      </w:r>
    </w:p>
    <w:p w14:paraId="1D583361" w14:textId="77777777" w:rsidR="00F72CE4" w:rsidRPr="003B25FE" w:rsidRDefault="00F72CE4" w:rsidP="00653C35">
      <w:pPr>
        <w:ind w:right="1134"/>
        <w:jc w:val="both"/>
        <w:rPr>
          <w:rFonts w:cs="David"/>
          <w:sz w:val="26"/>
          <w:szCs w:val="26"/>
        </w:rPr>
      </w:pPr>
    </w:p>
    <w:p w14:paraId="5BB7C0F1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מבנה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חקלאי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מבנה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המשמש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המיועד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לשימוש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חקלאי</w:t>
      </w:r>
      <w:r w:rsidRPr="003B25FE">
        <w:rPr>
          <w:rFonts w:cs="David"/>
          <w:sz w:val="26"/>
          <w:szCs w:val="26"/>
          <w:rtl/>
        </w:rPr>
        <w:t xml:space="preserve">. </w:t>
      </w:r>
      <w:r w:rsidRPr="003B25FE">
        <w:rPr>
          <w:rFonts w:cs="David"/>
          <w:sz w:val="26"/>
          <w:szCs w:val="26"/>
          <w:rtl/>
        </w:rPr>
        <w:tab/>
      </w:r>
    </w:p>
    <w:p w14:paraId="3371B9F0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2CF7049B" w14:textId="77777777" w:rsidR="003B25FE" w:rsidRDefault="003B25FE" w:rsidP="00276E59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685552">
        <w:rPr>
          <w:rFonts w:cs="David" w:hint="cs"/>
          <w:b/>
          <w:bCs/>
          <w:sz w:val="26"/>
          <w:szCs w:val="26"/>
          <w:rtl/>
        </w:rPr>
        <w:t>מבנה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כללי</w:t>
      </w:r>
      <w:r w:rsidRPr="00685552">
        <w:rPr>
          <w:rFonts w:cs="David"/>
          <w:b/>
          <w:bCs/>
          <w:sz w:val="26"/>
          <w:szCs w:val="26"/>
          <w:rtl/>
        </w:rPr>
        <w:t xml:space="preserve"> </w:t>
      </w:r>
      <w:r w:rsidRPr="00685552">
        <w:rPr>
          <w:rFonts w:cs="David" w:hint="cs"/>
          <w:b/>
          <w:bCs/>
          <w:sz w:val="26"/>
          <w:szCs w:val="26"/>
          <w:rtl/>
        </w:rPr>
        <w:t>בקיבוץ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מטבח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וחדר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אוכל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ציבורי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מכבסה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מחסן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למזון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ולביגוד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חדר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חולים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וסיעוד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המשמש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למגורים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וכל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מבנה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בעל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זיקה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למגורים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המשרת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חברי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הקבוץ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ותושביו</w:t>
      </w:r>
      <w:r w:rsidRPr="003B25FE">
        <w:rPr>
          <w:rFonts w:cs="David"/>
          <w:sz w:val="26"/>
          <w:szCs w:val="26"/>
          <w:rtl/>
        </w:rPr>
        <w:t>.</w:t>
      </w:r>
    </w:p>
    <w:p w14:paraId="1B786EAD" w14:textId="77777777" w:rsidR="00F72CE4" w:rsidRPr="003B25FE" w:rsidRDefault="00F72CE4" w:rsidP="00276E59">
      <w:pPr>
        <w:ind w:right="1134"/>
        <w:jc w:val="both"/>
        <w:rPr>
          <w:rFonts w:cs="David"/>
          <w:sz w:val="26"/>
          <w:szCs w:val="26"/>
          <w:rtl/>
        </w:rPr>
      </w:pPr>
    </w:p>
    <w:p w14:paraId="763A9772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7E3D4B">
        <w:rPr>
          <w:rFonts w:cs="David" w:hint="cs"/>
          <w:b/>
          <w:bCs/>
          <w:sz w:val="26"/>
          <w:szCs w:val="26"/>
          <w:rtl/>
        </w:rPr>
        <w:t>מטר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מרובע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מטר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רבוע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חלק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ממנו</w:t>
      </w:r>
      <w:r w:rsidRPr="003B25FE">
        <w:rPr>
          <w:rFonts w:cs="David"/>
          <w:sz w:val="26"/>
          <w:szCs w:val="26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40D0DDE2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27DD0F7A" w14:textId="75C9225F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7E3D4B">
        <w:rPr>
          <w:rFonts w:cs="David" w:hint="cs"/>
          <w:b/>
          <w:bCs/>
          <w:sz w:val="26"/>
          <w:szCs w:val="26"/>
          <w:rtl/>
        </w:rPr>
        <w:t>קרקע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תפוסה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במפעל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עתיר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שטח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כהגדרתו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בתקנות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הסדרים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במשק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המדינה</w:t>
      </w:r>
      <w:r w:rsidRPr="003B25FE">
        <w:rPr>
          <w:rFonts w:cs="David"/>
          <w:sz w:val="26"/>
          <w:szCs w:val="26"/>
          <w:rtl/>
        </w:rPr>
        <w:t xml:space="preserve">  (</w:t>
      </w:r>
      <w:r w:rsidRPr="003B25FE">
        <w:rPr>
          <w:rFonts w:cs="David" w:hint="cs"/>
          <w:sz w:val="26"/>
          <w:szCs w:val="26"/>
          <w:rtl/>
        </w:rPr>
        <w:t>ארנונה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כללית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ברשויות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המקומיות</w:t>
      </w:r>
      <w:r w:rsidRPr="003B25FE">
        <w:rPr>
          <w:rFonts w:cs="David"/>
          <w:sz w:val="26"/>
          <w:szCs w:val="26"/>
          <w:rtl/>
        </w:rPr>
        <w:t xml:space="preserve">), </w:t>
      </w:r>
      <w:r w:rsidRPr="003B25FE">
        <w:rPr>
          <w:rFonts w:cs="David" w:hint="cs"/>
          <w:sz w:val="26"/>
          <w:szCs w:val="26"/>
          <w:rtl/>
        </w:rPr>
        <w:t>התשס</w:t>
      </w:r>
      <w:r w:rsidRPr="003B25FE">
        <w:rPr>
          <w:rFonts w:cs="David"/>
          <w:sz w:val="26"/>
          <w:szCs w:val="26"/>
          <w:rtl/>
        </w:rPr>
        <w:t>"</w:t>
      </w:r>
      <w:r w:rsidR="00D104B4">
        <w:rPr>
          <w:rFonts w:cs="David" w:hint="cs"/>
          <w:sz w:val="26"/>
          <w:szCs w:val="26"/>
          <w:rtl/>
        </w:rPr>
        <w:t>ז</w:t>
      </w:r>
      <w:r w:rsidRPr="003B25FE">
        <w:rPr>
          <w:rFonts w:cs="David"/>
          <w:sz w:val="26"/>
          <w:szCs w:val="26"/>
          <w:rtl/>
        </w:rPr>
        <w:t xml:space="preserve"> </w:t>
      </w:r>
      <w:r w:rsidR="00414DDF">
        <w:rPr>
          <w:rFonts w:cs="David" w:hint="cs"/>
          <w:sz w:val="26"/>
          <w:szCs w:val="26"/>
          <w:rtl/>
        </w:rPr>
        <w:t>-</w:t>
      </w:r>
      <w:r w:rsidRPr="003B25FE">
        <w:rPr>
          <w:rFonts w:cs="David"/>
          <w:sz w:val="26"/>
          <w:szCs w:val="26"/>
          <w:rtl/>
        </w:rPr>
        <w:t xml:space="preserve"> 200</w:t>
      </w:r>
      <w:r w:rsidR="00D104B4">
        <w:rPr>
          <w:rFonts w:cs="David" w:hint="cs"/>
          <w:sz w:val="26"/>
          <w:szCs w:val="26"/>
          <w:rtl/>
        </w:rPr>
        <w:t>7</w:t>
      </w:r>
      <w:r w:rsidRPr="003B25FE">
        <w:rPr>
          <w:rFonts w:cs="David"/>
          <w:sz w:val="26"/>
          <w:szCs w:val="26"/>
          <w:rtl/>
        </w:rPr>
        <w:t>.</w:t>
      </w:r>
    </w:p>
    <w:p w14:paraId="66A79622" w14:textId="77777777" w:rsidR="007E3D4B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</w:p>
    <w:p w14:paraId="463775E3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7E3D4B">
        <w:rPr>
          <w:rFonts w:cs="David" w:hint="cs"/>
          <w:b/>
          <w:bCs/>
          <w:sz w:val="26"/>
          <w:szCs w:val="26"/>
          <w:rtl/>
        </w:rPr>
        <w:t>שטח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בנין</w:t>
      </w:r>
      <w:r w:rsidRPr="007E3D4B">
        <w:rPr>
          <w:rFonts w:cs="David"/>
          <w:b/>
          <w:bCs/>
          <w:sz w:val="26"/>
          <w:szCs w:val="26"/>
          <w:rtl/>
        </w:rPr>
        <w:t>" / "</w:t>
      </w:r>
      <w:r w:rsidRPr="007E3D4B">
        <w:rPr>
          <w:rFonts w:cs="David" w:hint="cs"/>
          <w:b/>
          <w:bCs/>
          <w:sz w:val="26"/>
          <w:szCs w:val="26"/>
          <w:rtl/>
        </w:rPr>
        <w:t>שטח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דירה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יחושב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לפי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מידות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החוץ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שלהם</w:t>
      </w:r>
      <w:r w:rsidRPr="003B25FE">
        <w:rPr>
          <w:rFonts w:cs="David"/>
          <w:sz w:val="26"/>
          <w:szCs w:val="26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</w:p>
    <w:p w14:paraId="58B24FA5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4BA64009" w14:textId="77777777" w:rsidR="00F72CE4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>"</w:t>
      </w:r>
      <w:r w:rsidRPr="007E3D4B">
        <w:rPr>
          <w:rFonts w:cs="David" w:hint="cs"/>
          <w:b/>
          <w:bCs/>
          <w:sz w:val="26"/>
          <w:szCs w:val="26"/>
          <w:rtl/>
        </w:rPr>
        <w:t>תחנת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דלק</w:t>
      </w:r>
      <w:r w:rsidRPr="007E3D4B">
        <w:rPr>
          <w:rFonts w:cs="David"/>
          <w:b/>
          <w:bCs/>
          <w:sz w:val="26"/>
          <w:szCs w:val="26"/>
          <w:rtl/>
        </w:rPr>
        <w:t xml:space="preserve"> </w:t>
      </w:r>
      <w:r w:rsidRPr="007E3D4B">
        <w:rPr>
          <w:rFonts w:cs="David" w:hint="cs"/>
          <w:b/>
          <w:bCs/>
          <w:sz w:val="26"/>
          <w:szCs w:val="26"/>
          <w:rtl/>
        </w:rPr>
        <w:t>פנימית</w:t>
      </w:r>
      <w:r w:rsidRPr="003B25FE">
        <w:rPr>
          <w:rFonts w:cs="David"/>
          <w:sz w:val="26"/>
          <w:szCs w:val="26"/>
          <w:rtl/>
        </w:rPr>
        <w:t xml:space="preserve">" - </w:t>
      </w:r>
      <w:r w:rsidRPr="003B25FE">
        <w:rPr>
          <w:rFonts w:cs="David" w:hint="cs"/>
          <w:sz w:val="26"/>
          <w:szCs w:val="26"/>
          <w:rtl/>
        </w:rPr>
        <w:t>תחנת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דלק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המספקת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דלק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ומוצריו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לתושבי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הישוב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בלבד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ואיננה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מספקת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שירותים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כלשהם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לקהל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הרחב</w:t>
      </w:r>
      <w:r w:rsidRPr="003B25FE">
        <w:rPr>
          <w:rFonts w:cs="David"/>
          <w:sz w:val="26"/>
          <w:szCs w:val="26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43F383F8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701A8DBE" w14:textId="77777777" w:rsidR="003B25FE" w:rsidRPr="003B25FE" w:rsidRDefault="003B25FE" w:rsidP="00F72CE4">
      <w:pPr>
        <w:spacing w:before="240"/>
        <w:ind w:right="1134"/>
        <w:jc w:val="both"/>
        <w:rPr>
          <w:rFonts w:cs="David"/>
          <w:sz w:val="26"/>
          <w:szCs w:val="26"/>
          <w:rtl/>
        </w:rPr>
      </w:pPr>
      <w:r w:rsidRPr="007E3D4B">
        <w:rPr>
          <w:rFonts w:cs="David"/>
          <w:b/>
          <w:bCs/>
          <w:sz w:val="28"/>
          <w:szCs w:val="28"/>
          <w:u w:val="single"/>
          <w:rtl/>
        </w:rPr>
        <w:t xml:space="preserve">2.  </w:t>
      </w:r>
      <w:r w:rsidRPr="007E3D4B">
        <w:rPr>
          <w:rFonts w:cs="David" w:hint="cs"/>
          <w:b/>
          <w:bCs/>
          <w:sz w:val="28"/>
          <w:szCs w:val="28"/>
          <w:u w:val="single"/>
          <w:rtl/>
        </w:rPr>
        <w:t>אזורים</w:t>
      </w:r>
      <w:r w:rsidRPr="007E3D4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7E3D4B">
        <w:rPr>
          <w:rFonts w:cs="David" w:hint="cs"/>
          <w:b/>
          <w:bCs/>
          <w:sz w:val="28"/>
          <w:szCs w:val="28"/>
          <w:u w:val="single"/>
          <w:rtl/>
        </w:rPr>
        <w:t>לחיוב</w:t>
      </w:r>
      <w:r w:rsidRPr="007E3D4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7E3D4B">
        <w:rPr>
          <w:rFonts w:cs="David" w:hint="cs"/>
          <w:b/>
          <w:bCs/>
          <w:sz w:val="28"/>
          <w:szCs w:val="28"/>
          <w:u w:val="single"/>
          <w:rtl/>
        </w:rPr>
        <w:t>במס</w:t>
      </w:r>
      <w:r w:rsidRPr="007E3D4B">
        <w:rPr>
          <w:rFonts w:cs="David"/>
          <w:b/>
          <w:bCs/>
          <w:sz w:val="28"/>
          <w:szCs w:val="28"/>
          <w:u w:val="single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45BCAB42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 w:hint="cs"/>
          <w:sz w:val="26"/>
          <w:szCs w:val="26"/>
          <w:rtl/>
        </w:rPr>
        <w:t>אזור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</w:t>
      </w:r>
      <w:r w:rsidRPr="003B25FE">
        <w:rPr>
          <w:rFonts w:cs="David"/>
          <w:sz w:val="26"/>
          <w:szCs w:val="26"/>
          <w:rtl/>
        </w:rPr>
        <w:t xml:space="preserve">' -  </w:t>
      </w:r>
      <w:r w:rsidRPr="003B25FE">
        <w:rPr>
          <w:rFonts w:cs="David" w:hint="cs"/>
          <w:sz w:val="26"/>
          <w:szCs w:val="26"/>
          <w:rtl/>
        </w:rPr>
        <w:t>יישובי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המפורטים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בסעיף</w:t>
      </w:r>
      <w:r w:rsidRPr="003B25FE">
        <w:rPr>
          <w:rFonts w:cs="David"/>
          <w:sz w:val="26"/>
          <w:szCs w:val="26"/>
          <w:rtl/>
        </w:rPr>
        <w:t xml:space="preserve"> 7</w:t>
      </w:r>
      <w:r w:rsidRPr="003B25FE">
        <w:rPr>
          <w:rFonts w:cs="David" w:hint="cs"/>
          <w:sz w:val="26"/>
          <w:szCs w:val="26"/>
          <w:rtl/>
        </w:rPr>
        <w:t>ב</w:t>
      </w:r>
      <w:r w:rsidRPr="003B25FE">
        <w:rPr>
          <w:rFonts w:cs="David"/>
          <w:sz w:val="26"/>
          <w:szCs w:val="26"/>
          <w:rtl/>
        </w:rPr>
        <w:t>'.</w:t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7202D8EB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 w:hint="cs"/>
          <w:sz w:val="26"/>
          <w:szCs w:val="26"/>
          <w:rtl/>
        </w:rPr>
        <w:t>אזור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</w:t>
      </w:r>
      <w:r w:rsidRPr="003B25FE">
        <w:rPr>
          <w:rFonts w:cs="David"/>
          <w:sz w:val="26"/>
          <w:szCs w:val="26"/>
          <w:rtl/>
        </w:rPr>
        <w:t xml:space="preserve">' -   </w:t>
      </w:r>
      <w:r w:rsidRPr="003B25FE">
        <w:rPr>
          <w:rFonts w:cs="David" w:hint="cs"/>
          <w:sz w:val="26"/>
          <w:szCs w:val="26"/>
          <w:rtl/>
        </w:rPr>
        <w:t>יישובי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המועצה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המפורטים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בסעיף</w:t>
      </w:r>
      <w:r w:rsidRPr="003B25FE">
        <w:rPr>
          <w:rFonts w:cs="David"/>
          <w:sz w:val="26"/>
          <w:szCs w:val="26"/>
          <w:rtl/>
        </w:rPr>
        <w:t xml:space="preserve"> 7</w:t>
      </w:r>
      <w:r w:rsidRPr="003B25FE">
        <w:rPr>
          <w:rFonts w:cs="David" w:hint="cs"/>
          <w:sz w:val="26"/>
          <w:szCs w:val="26"/>
          <w:rtl/>
        </w:rPr>
        <w:t>ג</w:t>
      </w:r>
      <w:r w:rsidRPr="003B25FE">
        <w:rPr>
          <w:rFonts w:cs="David"/>
          <w:sz w:val="26"/>
          <w:szCs w:val="26"/>
          <w:rtl/>
        </w:rPr>
        <w:t xml:space="preserve">' </w:t>
      </w:r>
      <w:r w:rsidRPr="003B25FE">
        <w:rPr>
          <w:rFonts w:cs="David" w:hint="cs"/>
          <w:sz w:val="26"/>
          <w:szCs w:val="26"/>
          <w:rtl/>
        </w:rPr>
        <w:t>ו</w:t>
      </w:r>
      <w:r w:rsidRPr="003B25FE">
        <w:rPr>
          <w:rFonts w:cs="David"/>
          <w:sz w:val="26"/>
          <w:szCs w:val="26"/>
          <w:rtl/>
        </w:rPr>
        <w:t>- 7</w:t>
      </w:r>
      <w:r w:rsidRPr="003B25FE">
        <w:rPr>
          <w:rFonts w:cs="David" w:hint="cs"/>
          <w:sz w:val="26"/>
          <w:szCs w:val="26"/>
          <w:rtl/>
        </w:rPr>
        <w:t>ד</w:t>
      </w:r>
      <w:r w:rsidRPr="003B25FE">
        <w:rPr>
          <w:rFonts w:cs="David"/>
          <w:sz w:val="26"/>
          <w:szCs w:val="26"/>
          <w:rtl/>
        </w:rPr>
        <w:t>'.</w:t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72489652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 w:hint="cs"/>
          <w:sz w:val="26"/>
          <w:szCs w:val="26"/>
          <w:rtl/>
        </w:rPr>
        <w:t>אזור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ג</w:t>
      </w:r>
      <w:r w:rsidRPr="003B25FE">
        <w:rPr>
          <w:rFonts w:cs="David"/>
          <w:sz w:val="26"/>
          <w:szCs w:val="26"/>
          <w:rtl/>
        </w:rPr>
        <w:t xml:space="preserve">' -  </w:t>
      </w:r>
      <w:r w:rsidRPr="003B25FE">
        <w:rPr>
          <w:rFonts w:cs="David" w:hint="cs"/>
          <w:sz w:val="26"/>
          <w:szCs w:val="26"/>
          <w:rtl/>
        </w:rPr>
        <w:t>תחום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עודף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לרבות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בית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ברל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וכל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שטח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שאינו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נכלל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באזור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</w:t>
      </w:r>
      <w:r w:rsidRPr="003B25FE">
        <w:rPr>
          <w:rFonts w:cs="David"/>
          <w:sz w:val="26"/>
          <w:szCs w:val="26"/>
          <w:rtl/>
        </w:rPr>
        <w:t xml:space="preserve">' </w:t>
      </w:r>
      <w:r w:rsidRPr="003B25FE">
        <w:rPr>
          <w:rFonts w:cs="David" w:hint="cs"/>
          <w:sz w:val="26"/>
          <w:szCs w:val="26"/>
          <w:rtl/>
        </w:rPr>
        <w:t>כהגדרתו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בצו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זה</w:t>
      </w:r>
      <w:r w:rsidRPr="003B25FE">
        <w:rPr>
          <w:rFonts w:cs="David"/>
          <w:sz w:val="26"/>
          <w:szCs w:val="26"/>
          <w:rtl/>
        </w:rPr>
        <w:t>.</w:t>
      </w:r>
      <w:r w:rsidRPr="003B25FE">
        <w:rPr>
          <w:rFonts w:cs="David"/>
          <w:sz w:val="26"/>
          <w:szCs w:val="26"/>
          <w:rtl/>
        </w:rPr>
        <w:tab/>
      </w:r>
    </w:p>
    <w:p w14:paraId="65BBB7CE" w14:textId="77777777" w:rsidR="003B25FE" w:rsidRPr="003B25FE" w:rsidRDefault="003B25FE" w:rsidP="00653C35">
      <w:pPr>
        <w:ind w:right="1134"/>
        <w:jc w:val="both"/>
        <w:rPr>
          <w:rFonts w:cs="David"/>
          <w:sz w:val="26"/>
          <w:szCs w:val="26"/>
          <w:rtl/>
        </w:rPr>
      </w:pPr>
      <w:r w:rsidRPr="003B25FE">
        <w:rPr>
          <w:rFonts w:cs="David" w:hint="cs"/>
          <w:sz w:val="26"/>
          <w:szCs w:val="26"/>
          <w:rtl/>
        </w:rPr>
        <w:t>אזור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ד</w:t>
      </w:r>
      <w:r w:rsidRPr="003B25FE">
        <w:rPr>
          <w:rFonts w:cs="David"/>
          <w:sz w:val="26"/>
          <w:szCs w:val="26"/>
          <w:rtl/>
        </w:rPr>
        <w:t xml:space="preserve">' -  </w:t>
      </w:r>
      <w:r w:rsidRPr="003B25FE">
        <w:rPr>
          <w:rFonts w:cs="David" w:hint="cs"/>
          <w:sz w:val="26"/>
          <w:szCs w:val="26"/>
          <w:rtl/>
        </w:rPr>
        <w:t>מרכז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אזורי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לתעשייה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מלאכה</w:t>
      </w:r>
      <w:r w:rsidRPr="003B25FE">
        <w:rPr>
          <w:rFonts w:cs="David"/>
          <w:sz w:val="26"/>
          <w:szCs w:val="26"/>
          <w:rtl/>
        </w:rPr>
        <w:t xml:space="preserve">, </w:t>
      </w:r>
      <w:r w:rsidRPr="003B25FE">
        <w:rPr>
          <w:rFonts w:cs="David" w:hint="cs"/>
          <w:sz w:val="26"/>
          <w:szCs w:val="26"/>
          <w:rtl/>
        </w:rPr>
        <w:t>מסחר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ושירותים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לרבות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אזור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תעשיה</w:t>
      </w:r>
      <w:r w:rsidRPr="003B25FE">
        <w:rPr>
          <w:rFonts w:cs="David"/>
          <w:sz w:val="26"/>
          <w:szCs w:val="26"/>
          <w:rtl/>
        </w:rPr>
        <w:t xml:space="preserve"> "</w:t>
      </w:r>
      <w:r w:rsidRPr="003B25FE">
        <w:rPr>
          <w:rFonts w:cs="David" w:hint="cs"/>
          <w:sz w:val="26"/>
          <w:szCs w:val="26"/>
          <w:rtl/>
        </w:rPr>
        <w:t>חצב</w:t>
      </w:r>
      <w:r w:rsidRPr="003B25FE">
        <w:rPr>
          <w:rFonts w:cs="David"/>
          <w:sz w:val="26"/>
          <w:szCs w:val="26"/>
          <w:rtl/>
        </w:rPr>
        <w:t xml:space="preserve">" </w:t>
      </w:r>
      <w:r w:rsidRPr="003B25FE">
        <w:rPr>
          <w:rFonts w:cs="David" w:hint="cs"/>
          <w:sz w:val="26"/>
          <w:szCs w:val="26"/>
          <w:rtl/>
        </w:rPr>
        <w:t>שבתחום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תכנית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מפורטת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שד</w:t>
      </w:r>
      <w:r w:rsidRPr="003B25FE">
        <w:rPr>
          <w:rFonts w:cs="David"/>
          <w:sz w:val="26"/>
          <w:szCs w:val="26"/>
          <w:rtl/>
        </w:rPr>
        <w:t xml:space="preserve"> 8/694/</w:t>
      </w:r>
      <w:r w:rsidRPr="003B25FE">
        <w:rPr>
          <w:rFonts w:cs="David" w:hint="cs"/>
          <w:sz w:val="26"/>
          <w:szCs w:val="26"/>
          <w:rtl/>
        </w:rPr>
        <w:t>א</w:t>
      </w:r>
      <w:r w:rsidRPr="003B25FE">
        <w:rPr>
          <w:rFonts w:cs="David"/>
          <w:sz w:val="26"/>
          <w:szCs w:val="26"/>
          <w:rtl/>
        </w:rPr>
        <w:t xml:space="preserve">  </w:t>
      </w:r>
      <w:r w:rsidRPr="003B25FE">
        <w:rPr>
          <w:rFonts w:cs="David" w:hint="cs"/>
          <w:sz w:val="26"/>
          <w:szCs w:val="26"/>
          <w:rtl/>
        </w:rPr>
        <w:t>ואזור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תעשיה</w:t>
      </w:r>
      <w:r w:rsidRPr="003B25FE">
        <w:rPr>
          <w:rFonts w:cs="David"/>
          <w:sz w:val="26"/>
          <w:szCs w:val="26"/>
          <w:rtl/>
        </w:rPr>
        <w:t xml:space="preserve"> "</w:t>
      </w:r>
      <w:r w:rsidRPr="003B25FE">
        <w:rPr>
          <w:rFonts w:cs="David" w:hint="cs"/>
          <w:sz w:val="26"/>
          <w:szCs w:val="26"/>
          <w:rtl/>
        </w:rPr>
        <w:t>בנימין</w:t>
      </w:r>
      <w:r w:rsidRPr="003B25FE">
        <w:rPr>
          <w:rFonts w:cs="David"/>
          <w:sz w:val="26"/>
          <w:szCs w:val="26"/>
          <w:rtl/>
        </w:rPr>
        <w:t xml:space="preserve">" </w:t>
      </w:r>
      <w:r w:rsidRPr="003B25FE">
        <w:rPr>
          <w:rFonts w:cs="David" w:hint="cs"/>
          <w:sz w:val="26"/>
          <w:szCs w:val="26"/>
          <w:rtl/>
        </w:rPr>
        <w:t>שבתחום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תכנית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שנוי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מתאר</w:t>
      </w:r>
      <w:r w:rsidRPr="003B25FE">
        <w:rPr>
          <w:rFonts w:cs="David"/>
          <w:sz w:val="26"/>
          <w:szCs w:val="26"/>
          <w:rtl/>
        </w:rPr>
        <w:t xml:space="preserve"> </w:t>
      </w:r>
      <w:r w:rsidRPr="003B25FE">
        <w:rPr>
          <w:rFonts w:cs="David" w:hint="cs"/>
          <w:sz w:val="26"/>
          <w:szCs w:val="26"/>
          <w:rtl/>
        </w:rPr>
        <w:t>שד</w:t>
      </w:r>
      <w:r w:rsidRPr="003B25FE">
        <w:rPr>
          <w:rFonts w:cs="David"/>
          <w:sz w:val="26"/>
          <w:szCs w:val="26"/>
          <w:rtl/>
        </w:rPr>
        <w:t>/160.</w:t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  <w:r w:rsidRPr="003B25FE">
        <w:rPr>
          <w:rFonts w:cs="David"/>
          <w:sz w:val="26"/>
          <w:szCs w:val="26"/>
          <w:rtl/>
        </w:rPr>
        <w:tab/>
      </w:r>
    </w:p>
    <w:p w14:paraId="6D8748F4" w14:textId="77777777" w:rsidR="007E3D4B" w:rsidRDefault="003B25FE" w:rsidP="00653C35">
      <w:pPr>
        <w:ind w:right="1134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7E3D4B">
        <w:rPr>
          <w:rFonts w:cs="David"/>
          <w:b/>
          <w:bCs/>
          <w:sz w:val="28"/>
          <w:szCs w:val="28"/>
          <w:u w:val="single"/>
          <w:rtl/>
        </w:rPr>
        <w:t xml:space="preserve">3. </w:t>
      </w:r>
      <w:r w:rsidRPr="007E3D4B">
        <w:rPr>
          <w:rFonts w:cs="David" w:hint="cs"/>
          <w:b/>
          <w:bCs/>
          <w:sz w:val="28"/>
          <w:szCs w:val="28"/>
          <w:u w:val="single"/>
          <w:rtl/>
        </w:rPr>
        <w:t>מועדי</w:t>
      </w:r>
      <w:r w:rsidRPr="007E3D4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7E3D4B">
        <w:rPr>
          <w:rFonts w:cs="David" w:hint="cs"/>
          <w:b/>
          <w:bCs/>
          <w:sz w:val="28"/>
          <w:szCs w:val="28"/>
          <w:u w:val="single"/>
          <w:rtl/>
        </w:rPr>
        <w:t>תשלום</w:t>
      </w:r>
      <w:r w:rsidR="007E3D4B">
        <w:rPr>
          <w:rFonts w:cs="David"/>
          <w:b/>
          <w:bCs/>
          <w:sz w:val="28"/>
          <w:szCs w:val="28"/>
          <w:u w:val="single"/>
          <w:rtl/>
        </w:rPr>
        <w:t>:</w:t>
      </w:r>
    </w:p>
    <w:p w14:paraId="7A06A0CA" w14:textId="046D3BAE" w:rsidR="007E3D4B" w:rsidRDefault="003B25FE" w:rsidP="00653C35">
      <w:pPr>
        <w:pStyle w:val="a3"/>
        <w:numPr>
          <w:ilvl w:val="0"/>
          <w:numId w:val="2"/>
        </w:numPr>
        <w:ind w:right="1134"/>
        <w:jc w:val="both"/>
        <w:rPr>
          <w:rFonts w:cs="David"/>
          <w:sz w:val="26"/>
          <w:szCs w:val="26"/>
        </w:rPr>
      </w:pPr>
      <w:r w:rsidRPr="007E3D4B">
        <w:rPr>
          <w:rFonts w:cs="David" w:hint="cs"/>
          <w:sz w:val="26"/>
          <w:szCs w:val="26"/>
          <w:rtl/>
        </w:rPr>
        <w:t>המועד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לתשלום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מלוא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שיעורי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הארנונה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לשנת</w:t>
      </w:r>
      <w:r w:rsidRPr="007E3D4B">
        <w:rPr>
          <w:rFonts w:cs="David"/>
          <w:sz w:val="26"/>
          <w:szCs w:val="26"/>
          <w:rtl/>
        </w:rPr>
        <w:t xml:space="preserve">  </w:t>
      </w:r>
      <w:r w:rsidR="008C033E" w:rsidRPr="005C2A95">
        <w:rPr>
          <w:rFonts w:cs="David" w:hint="cs"/>
          <w:sz w:val="26"/>
          <w:szCs w:val="26"/>
          <w:highlight w:val="yellow"/>
          <w:rtl/>
        </w:rPr>
        <w:t>2023</w:t>
      </w:r>
      <w:r w:rsidRPr="007E3D4B">
        <w:rPr>
          <w:rFonts w:cs="David"/>
          <w:sz w:val="26"/>
          <w:szCs w:val="26"/>
          <w:rtl/>
        </w:rPr>
        <w:t xml:space="preserve">  </w:t>
      </w:r>
      <w:r w:rsidRPr="007E3D4B">
        <w:rPr>
          <w:rFonts w:cs="David" w:hint="cs"/>
          <w:sz w:val="26"/>
          <w:szCs w:val="26"/>
          <w:rtl/>
        </w:rPr>
        <w:t>הוא</w:t>
      </w:r>
      <w:r w:rsidR="007E3D4B">
        <w:rPr>
          <w:rFonts w:cs="David"/>
          <w:sz w:val="26"/>
          <w:szCs w:val="26"/>
          <w:rtl/>
        </w:rPr>
        <w:t xml:space="preserve">  </w:t>
      </w:r>
      <w:r w:rsidR="007E3D4B" w:rsidRPr="005C2A95">
        <w:rPr>
          <w:rFonts w:cs="David"/>
          <w:sz w:val="26"/>
          <w:szCs w:val="26"/>
          <w:highlight w:val="yellow"/>
          <w:rtl/>
        </w:rPr>
        <w:t>1.1.202</w:t>
      </w:r>
      <w:r w:rsidR="008C033E" w:rsidRPr="005C2A95">
        <w:rPr>
          <w:rFonts w:cs="David" w:hint="cs"/>
          <w:sz w:val="26"/>
          <w:szCs w:val="26"/>
          <w:highlight w:val="yellow"/>
          <w:rtl/>
        </w:rPr>
        <w:t>3</w:t>
      </w:r>
      <w:r w:rsidR="007E3D4B" w:rsidRPr="005C2A95">
        <w:rPr>
          <w:rFonts w:cs="David" w:hint="cs"/>
          <w:sz w:val="26"/>
          <w:szCs w:val="26"/>
          <w:highlight w:val="yellow"/>
          <w:rtl/>
        </w:rPr>
        <w:t>.</w:t>
      </w:r>
    </w:p>
    <w:p w14:paraId="734AD104" w14:textId="77777777" w:rsidR="00414DDF" w:rsidRDefault="003B25FE" w:rsidP="00653C35">
      <w:pPr>
        <w:pStyle w:val="a3"/>
        <w:numPr>
          <w:ilvl w:val="0"/>
          <w:numId w:val="2"/>
        </w:numPr>
        <w:ind w:right="1134"/>
        <w:jc w:val="both"/>
        <w:rPr>
          <w:rFonts w:cs="David"/>
          <w:sz w:val="26"/>
          <w:szCs w:val="26"/>
        </w:rPr>
      </w:pP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המועצה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מאפשרת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הסדר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תשלומים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של</w:t>
      </w:r>
      <w:r w:rsidRPr="007E3D4B">
        <w:rPr>
          <w:rFonts w:cs="David"/>
          <w:sz w:val="26"/>
          <w:szCs w:val="26"/>
          <w:rtl/>
        </w:rPr>
        <w:t xml:space="preserve">  </w:t>
      </w:r>
      <w:r w:rsidRPr="007E3D4B">
        <w:rPr>
          <w:rFonts w:cs="David" w:hint="cs"/>
          <w:sz w:val="26"/>
          <w:szCs w:val="26"/>
          <w:rtl/>
        </w:rPr>
        <w:t>שישה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תשלומים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דו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חודשיים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צמודים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כחוק</w:t>
      </w:r>
      <w:r w:rsidR="007E3D4B" w:rsidRPr="007E3D4B">
        <w:rPr>
          <w:rFonts w:cs="David" w:hint="cs"/>
          <w:sz w:val="26"/>
          <w:szCs w:val="26"/>
          <w:rtl/>
        </w:rPr>
        <w:t xml:space="preserve">, </w:t>
      </w:r>
      <w:r w:rsidRPr="007E3D4B">
        <w:rPr>
          <w:rFonts w:cs="David" w:hint="cs"/>
          <w:sz w:val="26"/>
          <w:szCs w:val="26"/>
          <w:rtl/>
        </w:rPr>
        <w:t>למעט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בסיווגים</w:t>
      </w:r>
      <w:r w:rsidRPr="007E3D4B">
        <w:rPr>
          <w:rFonts w:cs="David"/>
          <w:sz w:val="26"/>
          <w:szCs w:val="26"/>
          <w:rtl/>
        </w:rPr>
        <w:t xml:space="preserve"> 600 (</w:t>
      </w:r>
      <w:r w:rsidRPr="007E3D4B">
        <w:rPr>
          <w:rFonts w:cs="David" w:hint="cs"/>
          <w:sz w:val="26"/>
          <w:szCs w:val="26"/>
          <w:rtl/>
        </w:rPr>
        <w:t>אדמה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חקלאית</w:t>
      </w:r>
      <w:r w:rsidRPr="007E3D4B">
        <w:rPr>
          <w:rFonts w:cs="David"/>
          <w:sz w:val="26"/>
          <w:szCs w:val="26"/>
          <w:rtl/>
        </w:rPr>
        <w:t xml:space="preserve">) </w:t>
      </w:r>
      <w:r w:rsidRPr="007E3D4B">
        <w:rPr>
          <w:rFonts w:cs="David" w:hint="cs"/>
          <w:sz w:val="26"/>
          <w:szCs w:val="26"/>
          <w:rtl/>
        </w:rPr>
        <w:t>ו</w:t>
      </w:r>
      <w:r w:rsidRPr="007E3D4B">
        <w:rPr>
          <w:rFonts w:cs="David"/>
          <w:sz w:val="26"/>
          <w:szCs w:val="26"/>
          <w:rtl/>
        </w:rPr>
        <w:t xml:space="preserve">- 650 </w:t>
      </w:r>
      <w:r w:rsidR="007E3D4B">
        <w:rPr>
          <w:rFonts w:cs="David" w:hint="cs"/>
          <w:sz w:val="26"/>
          <w:szCs w:val="26"/>
          <w:rtl/>
        </w:rPr>
        <w:t>(</w:t>
      </w:r>
      <w:r w:rsidRPr="007E3D4B">
        <w:rPr>
          <w:rFonts w:cs="David" w:hint="cs"/>
          <w:sz w:val="26"/>
          <w:szCs w:val="26"/>
          <w:rtl/>
        </w:rPr>
        <w:t>מבנה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חקלאי</w:t>
      </w:r>
      <w:r w:rsidR="007E3D4B">
        <w:rPr>
          <w:rFonts w:cs="David" w:hint="cs"/>
          <w:sz w:val="26"/>
          <w:szCs w:val="26"/>
          <w:rtl/>
        </w:rPr>
        <w:t>)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בהם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החיוב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יהיה</w:t>
      </w:r>
      <w:r w:rsidRPr="007E3D4B">
        <w:rPr>
          <w:rFonts w:cs="David"/>
          <w:sz w:val="26"/>
          <w:szCs w:val="26"/>
          <w:rtl/>
        </w:rPr>
        <w:t xml:space="preserve"> </w:t>
      </w:r>
      <w:r w:rsidRPr="007E3D4B">
        <w:rPr>
          <w:rFonts w:cs="David" w:hint="cs"/>
          <w:sz w:val="26"/>
          <w:szCs w:val="26"/>
          <w:rtl/>
        </w:rPr>
        <w:t>שנתי</w:t>
      </w:r>
      <w:r w:rsidRPr="007E3D4B">
        <w:rPr>
          <w:rFonts w:cs="David"/>
          <w:sz w:val="26"/>
          <w:szCs w:val="26"/>
          <w:rtl/>
        </w:rPr>
        <w:t>.</w:t>
      </w:r>
    </w:p>
    <w:p w14:paraId="6B5351CD" w14:textId="2ECCECDE" w:rsidR="00F72CE4" w:rsidRPr="00414DDF" w:rsidRDefault="003B25FE" w:rsidP="00414DDF">
      <w:pPr>
        <w:ind w:right="1134"/>
        <w:jc w:val="both"/>
        <w:rPr>
          <w:rFonts w:cs="David"/>
          <w:sz w:val="26"/>
          <w:szCs w:val="26"/>
        </w:rPr>
      </w:pPr>
      <w:r w:rsidRPr="00414DDF">
        <w:rPr>
          <w:rFonts w:cs="David"/>
          <w:sz w:val="26"/>
          <w:szCs w:val="26"/>
          <w:rtl/>
        </w:rPr>
        <w:tab/>
      </w:r>
    </w:p>
    <w:p w14:paraId="23F07DF9" w14:textId="77777777" w:rsidR="00414DDF" w:rsidRDefault="00414DDF" w:rsidP="00946F0A">
      <w:pPr>
        <w:spacing w:before="240" w:after="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C9EBA76" w14:textId="4805DCB2" w:rsidR="009732B8" w:rsidRPr="009732B8" w:rsidRDefault="005865D2" w:rsidP="00946F0A">
      <w:pPr>
        <w:spacing w:before="240" w:after="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5865D2">
        <w:rPr>
          <w:rFonts w:cs="David"/>
          <w:b/>
          <w:bCs/>
          <w:sz w:val="28"/>
          <w:szCs w:val="28"/>
          <w:u w:val="single"/>
          <w:rtl/>
        </w:rPr>
        <w:lastRenderedPageBreak/>
        <w:t xml:space="preserve">4. </w:t>
      </w:r>
      <w:r w:rsidRPr="005865D2">
        <w:rPr>
          <w:rFonts w:cs="David" w:hint="cs"/>
          <w:b/>
          <w:bCs/>
          <w:sz w:val="28"/>
          <w:szCs w:val="28"/>
          <w:u w:val="single"/>
          <w:rtl/>
        </w:rPr>
        <w:t>תעריפי</w:t>
      </w:r>
      <w:r w:rsidRPr="005865D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5865D2">
        <w:rPr>
          <w:rFonts w:cs="David" w:hint="cs"/>
          <w:b/>
          <w:bCs/>
          <w:sz w:val="28"/>
          <w:szCs w:val="28"/>
          <w:u w:val="single"/>
          <w:rtl/>
        </w:rPr>
        <w:t>הארנונה</w:t>
      </w:r>
      <w:r w:rsidRPr="005865D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5865D2">
        <w:rPr>
          <w:rFonts w:cs="David" w:hint="cs"/>
          <w:b/>
          <w:bCs/>
          <w:sz w:val="28"/>
          <w:szCs w:val="28"/>
          <w:u w:val="single"/>
          <w:rtl/>
        </w:rPr>
        <w:t>הכללית</w:t>
      </w:r>
      <w:r w:rsidRPr="005865D2">
        <w:rPr>
          <w:rFonts w:cs="David"/>
          <w:b/>
          <w:bCs/>
          <w:sz w:val="28"/>
          <w:szCs w:val="28"/>
          <w:u w:val="single"/>
          <w:rtl/>
        </w:rPr>
        <w:t xml:space="preserve"> (</w:t>
      </w:r>
      <w:r w:rsidRPr="005865D2">
        <w:rPr>
          <w:rFonts w:cs="David" w:hint="cs"/>
          <w:b/>
          <w:bCs/>
          <w:sz w:val="28"/>
          <w:szCs w:val="28"/>
          <w:u w:val="single"/>
          <w:rtl/>
        </w:rPr>
        <w:t>בשקלים</w:t>
      </w:r>
      <w:r w:rsidRPr="005865D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5865D2">
        <w:rPr>
          <w:rFonts w:cs="David" w:hint="cs"/>
          <w:b/>
          <w:bCs/>
          <w:sz w:val="28"/>
          <w:szCs w:val="28"/>
          <w:u w:val="single"/>
          <w:rtl/>
        </w:rPr>
        <w:t>לכל</w:t>
      </w:r>
      <w:r w:rsidRPr="005865D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5865D2">
        <w:rPr>
          <w:rFonts w:cs="David" w:hint="cs"/>
          <w:b/>
          <w:bCs/>
          <w:sz w:val="28"/>
          <w:szCs w:val="28"/>
          <w:u w:val="single"/>
          <w:rtl/>
        </w:rPr>
        <w:t>מ</w:t>
      </w:r>
      <w:r w:rsidRPr="005865D2">
        <w:rPr>
          <w:rFonts w:cs="David"/>
          <w:b/>
          <w:bCs/>
          <w:sz w:val="28"/>
          <w:szCs w:val="28"/>
          <w:u w:val="single"/>
          <w:rtl/>
        </w:rPr>
        <w:t>"</w:t>
      </w:r>
      <w:r w:rsidRPr="005865D2">
        <w:rPr>
          <w:rFonts w:cs="David" w:hint="cs"/>
          <w:b/>
          <w:bCs/>
          <w:sz w:val="28"/>
          <w:szCs w:val="28"/>
          <w:u w:val="single"/>
          <w:rtl/>
        </w:rPr>
        <w:t>ר</w:t>
      </w:r>
      <w:r w:rsidRPr="005865D2">
        <w:rPr>
          <w:rFonts w:cs="David"/>
          <w:b/>
          <w:bCs/>
          <w:sz w:val="28"/>
          <w:szCs w:val="28"/>
          <w:u w:val="single"/>
          <w:rtl/>
        </w:rPr>
        <w:t>)</w:t>
      </w:r>
    </w:p>
    <w:tbl>
      <w:tblPr>
        <w:bidiVisual/>
        <w:tblW w:w="8036" w:type="dxa"/>
        <w:tblInd w:w="-119" w:type="dxa"/>
        <w:tblLook w:val="04A0" w:firstRow="1" w:lastRow="0" w:firstColumn="1" w:lastColumn="0" w:noHBand="0" w:noVBand="1"/>
      </w:tblPr>
      <w:tblGrid>
        <w:gridCol w:w="699"/>
        <w:gridCol w:w="2991"/>
        <w:gridCol w:w="1069"/>
        <w:gridCol w:w="1120"/>
        <w:gridCol w:w="1120"/>
        <w:gridCol w:w="1037"/>
      </w:tblGrid>
      <w:tr w:rsidR="00AD7915" w:rsidRPr="009732B8" w14:paraId="17153351" w14:textId="77777777" w:rsidTr="003E566C">
        <w:trPr>
          <w:trHeight w:val="50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center"/>
            <w:hideMark/>
          </w:tcPr>
          <w:p w14:paraId="6063FBD6" w14:textId="77777777" w:rsidR="009732B8" w:rsidRPr="009732B8" w:rsidRDefault="009732B8" w:rsidP="009732B8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סוג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center"/>
            <w:hideMark/>
          </w:tcPr>
          <w:p w14:paraId="76C118B4" w14:textId="77777777" w:rsidR="009732B8" w:rsidRPr="009732B8" w:rsidRDefault="009732B8" w:rsidP="0097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32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center"/>
            <w:hideMark/>
          </w:tcPr>
          <w:p w14:paraId="68DDBB08" w14:textId="77777777" w:rsidR="009732B8" w:rsidRPr="009732B8" w:rsidRDefault="009732B8" w:rsidP="009732B8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אזורים  א' , ב'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BFBFBF"/>
            <w:vAlign w:val="center"/>
            <w:hideMark/>
          </w:tcPr>
          <w:p w14:paraId="1D5D15AC" w14:textId="77777777" w:rsidR="009732B8" w:rsidRPr="009732B8" w:rsidRDefault="009732B8" w:rsidP="009732B8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שאר האזורים</w:t>
            </w:r>
          </w:p>
        </w:tc>
      </w:tr>
      <w:tr w:rsidR="00972AAE" w:rsidRPr="009732B8" w14:paraId="1391AABD" w14:textId="77777777" w:rsidTr="003E566C">
        <w:trPr>
          <w:trHeight w:val="27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pct25" w:color="000000" w:fill="BFBFBF"/>
            <w:vAlign w:val="center"/>
            <w:hideMark/>
          </w:tcPr>
          <w:p w14:paraId="4C36E65C" w14:textId="3FDBB7C4" w:rsidR="009732B8" w:rsidRPr="009732B8" w:rsidRDefault="003E566C" w:rsidP="009732B8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תת סיווג</w:t>
            </w:r>
          </w:p>
        </w:tc>
        <w:tc>
          <w:tcPr>
            <w:tcW w:w="2991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25" w:color="000000" w:fill="BFBFBF"/>
            <w:vAlign w:val="center"/>
            <w:hideMark/>
          </w:tcPr>
          <w:p w14:paraId="713025DE" w14:textId="77777777" w:rsidR="009732B8" w:rsidRPr="009732B8" w:rsidRDefault="009732B8" w:rsidP="009732B8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5F29BCAB" w14:textId="77777777" w:rsidR="009732B8" w:rsidRPr="009732B8" w:rsidRDefault="009732B8" w:rsidP="009732B8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ארנונה מועצה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5F37D23F" w14:textId="77777777" w:rsidR="009732B8" w:rsidRPr="009732B8" w:rsidRDefault="009732B8" w:rsidP="009732B8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ארנונה    ועד מקומי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7B89AAD4" w14:textId="77777777" w:rsidR="009732B8" w:rsidRPr="009732B8" w:rsidRDefault="009732B8" w:rsidP="009732B8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סה"כ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25" w:color="000000" w:fill="BFBFBF"/>
            <w:vAlign w:val="center"/>
            <w:hideMark/>
          </w:tcPr>
          <w:p w14:paraId="6B6B6F17" w14:textId="77777777" w:rsidR="009732B8" w:rsidRPr="009732B8" w:rsidRDefault="009732B8" w:rsidP="009732B8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ארנונה מועצה</w:t>
            </w:r>
          </w:p>
        </w:tc>
      </w:tr>
      <w:tr w:rsidR="00972AAE" w:rsidRPr="009732B8" w14:paraId="04F6B284" w14:textId="77777777" w:rsidTr="003E566C">
        <w:trPr>
          <w:trHeight w:val="2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9D10" w14:textId="77777777" w:rsidR="009732B8" w:rsidRPr="009732B8" w:rsidRDefault="009732B8" w:rsidP="009732B8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100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C55D7" w14:textId="77777777" w:rsidR="009732B8" w:rsidRPr="009732B8" w:rsidRDefault="009732B8" w:rsidP="009732B8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9732B8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מבני מגורים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E9A8" w14:textId="77777777" w:rsidR="009732B8" w:rsidRPr="001B40AA" w:rsidRDefault="009732B8" w:rsidP="009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8FA0" w14:textId="77777777" w:rsidR="009732B8" w:rsidRPr="001B40AA" w:rsidRDefault="009732B8" w:rsidP="0097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AC70" w14:textId="77777777" w:rsidR="009732B8" w:rsidRPr="001B40AA" w:rsidRDefault="009732B8" w:rsidP="0097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312F" w14:textId="77777777" w:rsidR="009732B8" w:rsidRPr="001B40AA" w:rsidRDefault="009732B8" w:rsidP="0097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355FAB" w:rsidRPr="009732B8" w14:paraId="2A9162FD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2EA6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94EBA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 xml:space="preserve">בנין למגורים בישוב אייל 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06CA" w14:textId="662C4C2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6FB0" w14:textId="372FF01A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99E4" w14:textId="31C87E5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8955" w14:textId="47044F8C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781DE0E9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46F9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287BC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אלישמע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29DD" w14:textId="5CA1BB1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D2B5" w14:textId="739D2840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5847" w14:textId="70000A0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4C45" w14:textId="6D1D64B1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65D95E52" w14:textId="77777777" w:rsidTr="003E566C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466D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CA023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גבעת השלושה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1EB4" w14:textId="4D4526D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DE0" w14:textId="52B64383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1617" w14:textId="48303B7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306C" w14:textId="2CA593F4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38CAB34A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6DBE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F8D3" w14:textId="6EDAA5B2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5C2A95">
              <w:rPr>
                <w:rFonts w:ascii="Arial" w:eastAsia="Times New Roman" w:hAnsi="Arial" w:cs="David" w:hint="cs"/>
                <w:color w:val="000000"/>
                <w:highlight w:val="yellow"/>
                <w:rtl/>
              </w:rPr>
              <w:t>בנין למגורים בישוב גבעת חן</w:t>
            </w:r>
            <w:r w:rsidR="005C2A95" w:rsidRPr="005C2A95">
              <w:rPr>
                <w:rFonts w:ascii="Arial" w:eastAsia="Times New Roman" w:hAnsi="Arial" w:cs="David" w:hint="cs"/>
                <w:color w:val="000000"/>
                <w:highlight w:val="yellow"/>
                <w:rtl/>
              </w:rPr>
              <w:t>****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895" w14:textId="482E4630" w:rsidR="00355FAB" w:rsidRPr="005C2A9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highlight w:val="yellow"/>
              </w:rPr>
            </w:pPr>
            <w:r w:rsidRPr="009E60DE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757A" w14:textId="58053F7C" w:rsidR="00355FAB" w:rsidRPr="005C2A9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highlight w:val="yellow"/>
                <w:rtl/>
              </w:rPr>
            </w:pPr>
            <w:r w:rsidRPr="005C2A95">
              <w:rPr>
                <w:rFonts w:ascii="David" w:hAnsi="David" w:cs="David"/>
                <w:b/>
                <w:bCs/>
                <w:color w:val="000000"/>
                <w:highlight w:val="yellow"/>
                <w:rtl/>
              </w:rPr>
              <w:t>13.01</w:t>
            </w:r>
            <w:r w:rsidR="004547FA">
              <w:rPr>
                <w:rFonts w:ascii="Arial" w:eastAsia="Times New Roman" w:hAnsi="Arial" w:cs="David" w:hint="cs"/>
                <w:color w:val="000000"/>
                <w:highlight w:val="yellow"/>
                <w:rtl/>
              </w:rPr>
              <w:t xml:space="preserve"> (15.50)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B200" w14:textId="6A394A62" w:rsidR="00355FAB" w:rsidRPr="005C2A9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highlight w:val="yellow"/>
              </w:rPr>
            </w:pPr>
            <w:r w:rsidRPr="005C2A95">
              <w:rPr>
                <w:rFonts w:ascii="David" w:hAnsi="David" w:cs="David"/>
                <w:b/>
                <w:bCs/>
                <w:color w:val="000000"/>
                <w:highlight w:val="yellow"/>
                <w:rtl/>
              </w:rPr>
              <w:t>50.38</w:t>
            </w:r>
            <w:r w:rsidR="004547FA">
              <w:rPr>
                <w:rFonts w:ascii="Arial" w:eastAsia="Times New Roman" w:hAnsi="Arial" w:cs="David" w:hint="cs"/>
                <w:color w:val="000000"/>
                <w:highlight w:val="yellow"/>
                <w:rtl/>
              </w:rPr>
              <w:t xml:space="preserve"> (52.87)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5409" w14:textId="4B080A26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26F363C7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E570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AE56F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גן חיים 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B4CE" w14:textId="033B21D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28BD" w14:textId="64684E5E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22.36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B5B2" w14:textId="000A28E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59.73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621A" w14:textId="5188B981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068698B5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8515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974E1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רמות השבים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DE6B" w14:textId="3C5AD6DE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59F5" w14:textId="714571D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21.28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D07C" w14:textId="2DE0BD7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58.65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2600" w14:textId="00CBED62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74196398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0EE6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181C5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גני עם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31EA" w14:textId="056081BA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C58E" w14:textId="3722ECA3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D9FD" w14:textId="27075F0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8D10" w14:textId="0BADCF23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32F40F9F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B4AF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657CC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גת רימון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E5C2" w14:textId="071D8E0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033D" w14:textId="324BEEF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2B1B" w14:textId="5BFAE87E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6C85" w14:textId="3D5E5A0A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3D020DA1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1BE1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26DC4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חגור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C8AE" w14:textId="0AAAF9D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71D6" w14:textId="67010F8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E22D" w14:textId="34E53F60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C478" w14:textId="43F2C9A2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</w:rPr>
            </w:pPr>
            <w:r w:rsidRPr="00355FAB">
              <w:rPr>
                <w:b/>
                <w:bCs/>
                <w:color w:val="800080"/>
                <w:rtl/>
              </w:rPr>
              <w:t> </w:t>
            </w:r>
          </w:p>
        </w:tc>
      </w:tr>
      <w:tr w:rsidR="00355FAB" w:rsidRPr="009732B8" w14:paraId="65F213AB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B1C2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D11E8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חורשים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AE1F" w14:textId="072CC2B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C7FD" w14:textId="5516E7B5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D787" w14:textId="7792D37C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2CBD" w14:textId="57AB7860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2E47375C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6C21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5DBC6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ירחיב 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EDBB" w14:textId="7813B54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FE9D" w14:textId="4CAF118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14.39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CB83" w14:textId="0D66F6F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51.76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51CE" w14:textId="6BC15D9A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5EFAE8D1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90FF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E78E7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ירקונה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0FE9" w14:textId="110B5348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16E3" w14:textId="19023C90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F9FA" w14:textId="1C01E95D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BACB" w14:textId="2A158EFD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54B9236E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896B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EB27F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כפר מלל **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B02A" w14:textId="6BFE700A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292D" w14:textId="49BB36BF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27.55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8F19" w14:textId="082E2445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64.92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6D33" w14:textId="35CAB7AE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5D30DABD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0DFF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2E414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כפר מעש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9115" w14:textId="2B106A2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A6D9" w14:textId="28695D38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B2F8" w14:textId="7EECB88E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894B" w14:textId="40985D3C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79F19C36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62FF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69E69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כפר סירקין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10D0" w14:textId="45D58F92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E057" w14:textId="4DC54CA0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4F36" w14:textId="5EA3A8F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89C7" w14:textId="6D2A84B2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24B38716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CCD0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81185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מגשימים 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D981" w14:textId="6E15831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20ED" w14:textId="65818DE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18.96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EFB3" w14:textId="2153425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56.33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8A6F" w14:textId="15F20632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4A9F1089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2AC4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F5786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נווה ימין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A3F8" w14:textId="56946CF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3756" w14:textId="016D600E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BAB4" w14:textId="20DB5E5E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6AC6" w14:textId="51F3AC4D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4A0BA392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331B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77CC1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נווה ירק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F22C" w14:textId="27A2B6B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57B3" w14:textId="04E5ABC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6670" w14:textId="2462CD8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AC8D" w14:textId="5FC76DA7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3764EE24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E5BE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06B5C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נחשונים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913F" w14:textId="5D5D91CA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FC38" w14:textId="7205C208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E47B" w14:textId="0B606CD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3181" w14:textId="459F41EC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2AD2FBF6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B179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129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532FE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ניר אליהו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116A" w14:textId="5E0ED1A3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F2DC" w14:textId="39776A3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DC94" w14:textId="099606D8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0F1" w14:textId="701AE3E4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1D9437A9" w14:textId="77777777" w:rsidTr="003E566C">
        <w:trPr>
          <w:trHeight w:val="3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E11C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0D9B9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נירית ***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4D12" w14:textId="3620ABD8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9498" w14:textId="64761AF7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38.41/5.58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31A9" w14:textId="5B030552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75.77/5.58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DAD6" w14:textId="1D5CCA10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</w:rPr>
            </w:pPr>
            <w:r w:rsidRPr="00355FAB">
              <w:rPr>
                <w:b/>
                <w:bCs/>
                <w:color w:val="800080"/>
                <w:rtl/>
              </w:rPr>
              <w:t> </w:t>
            </w:r>
          </w:p>
        </w:tc>
      </w:tr>
      <w:tr w:rsidR="00355FAB" w:rsidRPr="009732B8" w14:paraId="1B4D10C3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01CB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9B9D0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עדנים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3E12" w14:textId="74549FE3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2CC0" w14:textId="62CCC92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B776" w14:textId="70812442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116B" w14:textId="61470DAE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</w:rPr>
            </w:pPr>
            <w:r w:rsidRPr="00355FAB">
              <w:rPr>
                <w:b/>
                <w:bCs/>
                <w:color w:val="800080"/>
                <w:rtl/>
              </w:rPr>
              <w:t> </w:t>
            </w:r>
          </w:p>
        </w:tc>
      </w:tr>
      <w:tr w:rsidR="00355FAB" w:rsidRPr="009732B8" w14:paraId="04E43DD6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C8FA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30B3D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עינת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1D12" w14:textId="4AC84F9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0366" w14:textId="5D48C84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1AF4" w14:textId="1491E48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AD46" w14:textId="68640FF6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070520A5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F855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7BA8E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צופית 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C615" w14:textId="69D0614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EE11" w14:textId="4A9750AF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19.74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E53A" w14:textId="39D68403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57.11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E737" w14:textId="2AF595BE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31ABCE2F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1090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4E1D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צור נתן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744C" w14:textId="4BEB681A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3F35" w14:textId="6B0A19DD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A58D" w14:textId="76EE343A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EF22" w14:textId="32957C98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0FBA8833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AAF5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83039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רמת הכובש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F5E3" w14:textId="55D72C6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F6FB" w14:textId="2DFF4F2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DC24" w14:textId="4E4EEDAF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2C91" w14:textId="5A790003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08ACFF28" w14:textId="77777777" w:rsidTr="003E566C">
        <w:trPr>
          <w:trHeight w:val="30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D7FC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58EA8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שדה ורבורג 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67AC" w14:textId="4987130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1B80" w14:textId="100D765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27.28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F6E2" w14:textId="38B147B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64.65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1FD4" w14:textId="2EDCCE82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128EB683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4DA9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4C12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שדי חמד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3C2A" w14:textId="43B7BEA9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C0D9" w14:textId="3440F818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F10B" w14:textId="66AF66C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ECEA" w14:textId="1FC22049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5DB95156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697A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138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73566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מתן *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8038" w14:textId="17C6CB23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A90E" w14:textId="7FD266F3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14.39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4737" w14:textId="1DDE91F7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51.76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ED9B" w14:textId="55B2C208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76A5BD40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3E04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170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1D6E7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בישוב צור יצחק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1F48" w14:textId="05F09B71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CBF2" w14:textId="4C2CDB02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E500" w14:textId="34D0493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DBA2" w14:textId="3F5ED5AA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42BABBFD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3390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141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90A21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בנין למגורים באזורים ג', ד'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686A2" w14:textId="1AD316CF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7A4E2" w14:textId="2F1EBEE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D3622" w14:textId="498F0E4B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B3DB" w14:textId="7FF88674" w:rsidR="00355FAB" w:rsidRPr="00355FAB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51.37</w:t>
            </w:r>
          </w:p>
        </w:tc>
      </w:tr>
      <w:tr w:rsidR="00355FAB" w:rsidRPr="009732B8" w14:paraId="6F6B29D1" w14:textId="77777777" w:rsidTr="003E566C">
        <w:trPr>
          <w:trHeight w:val="4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B42D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143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EDEF7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חניה המשמשת את בנין המגורים למעט חניה במבנה חקלאי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818B" w14:textId="63F0320C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18.72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AD35" w14:textId="36B44464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color w:val="000000"/>
                <w:rtl/>
              </w:rPr>
              <w:t xml:space="preserve">50% מתעריף מגורים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7989" w14:textId="58BA876F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47D9" w14:textId="704FD0E8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355FAB" w:rsidRPr="009732B8" w14:paraId="0E59BD9B" w14:textId="77777777" w:rsidTr="003E566C">
        <w:trPr>
          <w:trHeight w:val="24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3CE5" w14:textId="77777777" w:rsidR="00355FAB" w:rsidRPr="00580061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580061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172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D14B4" w14:textId="77777777" w:rsidR="00355FAB" w:rsidRPr="009732B8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 xml:space="preserve">רכוש משותף בבניין מגורים 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0C71" w14:textId="5D087396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18.72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16BA" w14:textId="4DAADE20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color w:val="000000"/>
                <w:rtl/>
              </w:rPr>
              <w:t xml:space="preserve">50% מתעריף מגורים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C8F2" w14:textId="516A4D88" w:rsidR="00355FAB" w:rsidRPr="00355FAB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AAA1" w14:textId="411A30F6" w:rsidR="00355FAB" w:rsidRPr="00355FAB" w:rsidRDefault="00355FAB" w:rsidP="0035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D1240C" w:rsidRPr="009732B8" w14:paraId="5277E7DC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91FE" w14:textId="77777777" w:rsidR="00D1240C" w:rsidRPr="009732B8" w:rsidRDefault="00D1240C" w:rsidP="00D1240C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145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C76F8" w14:textId="77777777" w:rsidR="00D1240C" w:rsidRPr="009732B8" w:rsidRDefault="00D1240C" w:rsidP="00D1240C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מבנים כלליים בקיבוץ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DCB1" w14:textId="2098AA91" w:rsidR="00D1240C" w:rsidRPr="00355FAB" w:rsidRDefault="00D1240C" w:rsidP="00D1240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288C" w14:textId="37678CE8" w:rsidR="00D1240C" w:rsidRPr="00355FAB" w:rsidRDefault="00D1240C" w:rsidP="00D1240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702E" w14:textId="62DC644C" w:rsidR="00D1240C" w:rsidRPr="00355FAB" w:rsidRDefault="00D1240C" w:rsidP="00D1240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>
              <w:rPr>
                <w:rFonts w:ascii="David" w:hAnsi="David" w:cs="David"/>
                <w:b/>
                <w:bCs/>
                <w:color w:val="000000"/>
                <w:sz w:val="26"/>
                <w:szCs w:val="26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6F26" w14:textId="5D9D4FD4" w:rsidR="00D1240C" w:rsidRPr="00355FAB" w:rsidRDefault="00D1240C" w:rsidP="00D1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5FAB">
              <w:rPr>
                <w:b/>
                <w:bCs/>
                <w:color w:val="000000"/>
                <w:rtl/>
              </w:rPr>
              <w:t> </w:t>
            </w:r>
          </w:p>
        </w:tc>
      </w:tr>
      <w:tr w:rsidR="00D1240C" w:rsidRPr="009732B8" w14:paraId="61ABF1CA" w14:textId="77777777" w:rsidTr="003E566C">
        <w:trPr>
          <w:trHeight w:val="3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C1DB" w14:textId="77777777" w:rsidR="00D1240C" w:rsidRPr="009732B8" w:rsidRDefault="00D1240C" w:rsidP="00D1240C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150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7CDB7" w14:textId="77777777" w:rsidR="00D1240C" w:rsidRPr="009732B8" w:rsidRDefault="00D1240C" w:rsidP="00D1240C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9732B8">
              <w:rPr>
                <w:rFonts w:ascii="Arial" w:eastAsia="Times New Roman" w:hAnsi="Arial" w:cs="David" w:hint="cs"/>
                <w:color w:val="000000"/>
                <w:rtl/>
              </w:rPr>
              <w:t>מעונות סטודנטים ובית אבות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D98B" w14:textId="301A1FCF" w:rsidR="00D1240C" w:rsidRPr="00355FAB" w:rsidRDefault="00D1240C" w:rsidP="00D1240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37.37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9133" w14:textId="27BD9680" w:rsidR="00D1240C" w:rsidRPr="00355FAB" w:rsidRDefault="00D1240C" w:rsidP="00D1240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13.01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13FD" w14:textId="7F795C2F" w:rsidR="00D1240C" w:rsidRPr="00355FAB" w:rsidRDefault="00D1240C" w:rsidP="00D1240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>
              <w:rPr>
                <w:rFonts w:ascii="David" w:hAnsi="David" w:cs="David"/>
                <w:b/>
                <w:bCs/>
                <w:color w:val="000000"/>
                <w:sz w:val="26"/>
                <w:szCs w:val="26"/>
                <w:rtl/>
              </w:rPr>
              <w:t>50.38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AF2B" w14:textId="70E28582" w:rsidR="00D1240C" w:rsidRPr="00355FAB" w:rsidRDefault="00D1240C" w:rsidP="00D1240C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355FAB">
              <w:rPr>
                <w:rFonts w:ascii="David" w:hAnsi="David" w:cs="David"/>
                <w:b/>
                <w:bCs/>
                <w:color w:val="000000"/>
                <w:rtl/>
              </w:rPr>
              <w:t>51.37</w:t>
            </w:r>
          </w:p>
        </w:tc>
      </w:tr>
    </w:tbl>
    <w:p w14:paraId="1C67C540" w14:textId="7C1CC2F4" w:rsidR="00AD7915" w:rsidRPr="00414DDF" w:rsidRDefault="009732B8" w:rsidP="00972AAE">
      <w:pPr>
        <w:spacing w:after="0"/>
        <w:rPr>
          <w:rFonts w:cs="Arial"/>
          <w:sz w:val="20"/>
          <w:szCs w:val="20"/>
          <w:rtl/>
        </w:rPr>
      </w:pPr>
      <w:r w:rsidRPr="00414DDF">
        <w:rPr>
          <w:rFonts w:cs="Arial" w:hint="cs"/>
          <w:sz w:val="20"/>
          <w:szCs w:val="20"/>
          <w:rtl/>
        </w:rPr>
        <w:t>ארנונת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הועד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המקומי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הוטלה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ע</w:t>
      </w:r>
      <w:r w:rsidRPr="00414DDF">
        <w:rPr>
          <w:rFonts w:cs="Arial"/>
          <w:sz w:val="20"/>
          <w:szCs w:val="20"/>
          <w:rtl/>
        </w:rPr>
        <w:t>"</w:t>
      </w:r>
      <w:r w:rsidRPr="00414DDF">
        <w:rPr>
          <w:rFonts w:cs="Arial" w:hint="cs"/>
          <w:sz w:val="20"/>
          <w:szCs w:val="20"/>
          <w:rtl/>
        </w:rPr>
        <w:t>י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המועצה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למעט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אם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צוין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אחרת</w:t>
      </w:r>
      <w:r w:rsidRPr="00414DDF">
        <w:rPr>
          <w:rFonts w:cs="Arial"/>
          <w:sz w:val="20"/>
          <w:szCs w:val="20"/>
          <w:rtl/>
        </w:rPr>
        <w:t xml:space="preserve">. * </w:t>
      </w:r>
      <w:r w:rsidRPr="00414DDF">
        <w:rPr>
          <w:rFonts w:cs="Arial" w:hint="cs"/>
          <w:sz w:val="20"/>
          <w:szCs w:val="20"/>
          <w:rtl/>
        </w:rPr>
        <w:t>היטל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המיסים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של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הועד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המקומי</w:t>
      </w:r>
      <w:r w:rsidRPr="00414DDF">
        <w:rPr>
          <w:rFonts w:cs="Arial"/>
          <w:sz w:val="20"/>
          <w:szCs w:val="20"/>
          <w:rtl/>
        </w:rPr>
        <w:t>.</w:t>
      </w:r>
    </w:p>
    <w:p w14:paraId="28C6021C" w14:textId="5348CD33" w:rsidR="00AD7915" w:rsidRPr="00414DDF" w:rsidRDefault="00AD7915" w:rsidP="00CD531B">
      <w:pPr>
        <w:spacing w:after="0"/>
        <w:ind w:right="1701"/>
        <w:rPr>
          <w:rFonts w:cs="Arial"/>
          <w:sz w:val="20"/>
          <w:szCs w:val="20"/>
        </w:rPr>
      </w:pPr>
      <w:r w:rsidRPr="00414DDF">
        <w:rPr>
          <w:rFonts w:cs="Arial"/>
          <w:sz w:val="20"/>
          <w:szCs w:val="20"/>
          <w:rtl/>
        </w:rPr>
        <w:t xml:space="preserve">** </w:t>
      </w:r>
      <w:r w:rsidRPr="00414DDF">
        <w:rPr>
          <w:rFonts w:cs="Arial" w:hint="cs"/>
          <w:sz w:val="20"/>
          <w:szCs w:val="20"/>
          <w:rtl/>
        </w:rPr>
        <w:t>היטל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מיסים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של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הועד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המקומי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ל</w:t>
      </w:r>
      <w:r w:rsidRPr="00414DDF">
        <w:rPr>
          <w:rFonts w:cs="Arial"/>
          <w:sz w:val="20"/>
          <w:szCs w:val="20"/>
          <w:rtl/>
        </w:rPr>
        <w:t xml:space="preserve">- 50 </w:t>
      </w:r>
      <w:r w:rsidRPr="00414DDF">
        <w:rPr>
          <w:rFonts w:cs="Arial" w:hint="cs"/>
          <w:sz w:val="20"/>
          <w:szCs w:val="20"/>
          <w:rtl/>
        </w:rPr>
        <w:t>מ</w:t>
      </w:r>
      <w:r w:rsidRPr="00414DDF">
        <w:rPr>
          <w:rFonts w:cs="Arial"/>
          <w:sz w:val="20"/>
          <w:szCs w:val="20"/>
          <w:rtl/>
        </w:rPr>
        <w:t>"</w:t>
      </w:r>
      <w:r w:rsidRPr="00414DDF">
        <w:rPr>
          <w:rFonts w:cs="Arial" w:hint="cs"/>
          <w:sz w:val="20"/>
          <w:szCs w:val="20"/>
          <w:rtl/>
        </w:rPr>
        <w:t>ר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ראשונים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משטח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הנכס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בלבד</w:t>
      </w:r>
      <w:r w:rsidRPr="00414DDF">
        <w:rPr>
          <w:rFonts w:cs="Arial"/>
          <w:sz w:val="20"/>
          <w:szCs w:val="20"/>
          <w:rtl/>
        </w:rPr>
        <w:t>.</w:t>
      </w:r>
      <w:r w:rsidR="00E11021">
        <w:rPr>
          <w:rFonts w:cs="Arial" w:hint="cs"/>
          <w:sz w:val="20"/>
          <w:szCs w:val="20"/>
          <w:rtl/>
        </w:rPr>
        <w:t xml:space="preserve"> </w:t>
      </w:r>
      <w:r w:rsidRPr="00414DDF">
        <w:rPr>
          <w:rFonts w:cs="Arial"/>
          <w:sz w:val="20"/>
          <w:szCs w:val="20"/>
          <w:rtl/>
        </w:rPr>
        <w:t xml:space="preserve">*** </w:t>
      </w:r>
      <w:r w:rsidRPr="00414DDF">
        <w:rPr>
          <w:rFonts w:cs="Arial" w:hint="cs"/>
          <w:sz w:val="20"/>
          <w:szCs w:val="20"/>
          <w:rtl/>
        </w:rPr>
        <w:t>היטל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של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הועד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המקומי</w:t>
      </w:r>
      <w:r w:rsidRPr="00414DDF">
        <w:rPr>
          <w:rFonts w:cs="Arial"/>
          <w:sz w:val="20"/>
          <w:szCs w:val="20"/>
          <w:rtl/>
        </w:rPr>
        <w:t xml:space="preserve"> – 37.89 </w:t>
      </w:r>
      <w:r w:rsidRPr="00414DDF">
        <w:rPr>
          <w:rFonts w:cs="Arial" w:hint="cs"/>
          <w:sz w:val="20"/>
          <w:szCs w:val="20"/>
          <w:rtl/>
        </w:rPr>
        <w:t>₪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ל</w:t>
      </w:r>
      <w:r w:rsidRPr="00414DDF">
        <w:rPr>
          <w:rFonts w:cs="Arial"/>
          <w:sz w:val="20"/>
          <w:szCs w:val="20"/>
          <w:rtl/>
        </w:rPr>
        <w:t xml:space="preserve">- 100 </w:t>
      </w:r>
      <w:r w:rsidRPr="00414DDF">
        <w:rPr>
          <w:rFonts w:cs="Arial" w:hint="cs"/>
          <w:sz w:val="20"/>
          <w:szCs w:val="20"/>
          <w:rtl/>
        </w:rPr>
        <w:t>מ</w:t>
      </w:r>
      <w:r w:rsidRPr="00414DDF">
        <w:rPr>
          <w:rFonts w:cs="Arial"/>
          <w:sz w:val="20"/>
          <w:szCs w:val="20"/>
          <w:rtl/>
        </w:rPr>
        <w:t>"</w:t>
      </w:r>
      <w:r w:rsidRPr="00414DDF">
        <w:rPr>
          <w:rFonts w:cs="Arial" w:hint="cs"/>
          <w:sz w:val="20"/>
          <w:szCs w:val="20"/>
          <w:rtl/>
        </w:rPr>
        <w:t>ר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ראשונים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משטח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הנכס</w:t>
      </w:r>
      <w:r w:rsidRPr="00414DDF">
        <w:rPr>
          <w:rFonts w:cs="Arial"/>
          <w:sz w:val="20"/>
          <w:szCs w:val="20"/>
          <w:rtl/>
        </w:rPr>
        <w:t xml:space="preserve">, 5.56  </w:t>
      </w:r>
      <w:r w:rsidRPr="00414DDF">
        <w:rPr>
          <w:rFonts w:cs="Arial" w:hint="cs"/>
          <w:sz w:val="20"/>
          <w:szCs w:val="20"/>
          <w:rtl/>
        </w:rPr>
        <w:t>₪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לכל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מ</w:t>
      </w:r>
      <w:r w:rsidRPr="00414DDF">
        <w:rPr>
          <w:rFonts w:cs="Arial"/>
          <w:sz w:val="20"/>
          <w:szCs w:val="20"/>
          <w:rtl/>
        </w:rPr>
        <w:t>"</w:t>
      </w:r>
      <w:r w:rsidRPr="00414DDF">
        <w:rPr>
          <w:rFonts w:cs="Arial" w:hint="cs"/>
          <w:sz w:val="20"/>
          <w:szCs w:val="20"/>
          <w:rtl/>
        </w:rPr>
        <w:t>ר</w:t>
      </w:r>
      <w:r w:rsidRPr="00414DDF">
        <w:rPr>
          <w:rFonts w:cs="Arial"/>
          <w:sz w:val="20"/>
          <w:szCs w:val="20"/>
          <w:rtl/>
        </w:rPr>
        <w:t xml:space="preserve"> </w:t>
      </w:r>
      <w:r w:rsidRPr="00414DDF">
        <w:rPr>
          <w:rFonts w:cs="Arial" w:hint="cs"/>
          <w:sz w:val="20"/>
          <w:szCs w:val="20"/>
          <w:rtl/>
        </w:rPr>
        <w:t>נוסף</w:t>
      </w:r>
      <w:r w:rsidRPr="00414DDF">
        <w:rPr>
          <w:rFonts w:cs="Arial"/>
          <w:sz w:val="20"/>
          <w:szCs w:val="20"/>
          <w:rtl/>
        </w:rPr>
        <w:t>.</w:t>
      </w:r>
      <w:r w:rsidR="00E11021">
        <w:rPr>
          <w:rFonts w:cs="Arial" w:hint="cs"/>
          <w:sz w:val="20"/>
          <w:szCs w:val="20"/>
          <w:rtl/>
        </w:rPr>
        <w:t xml:space="preserve"> </w:t>
      </w:r>
      <w:r w:rsidR="00E11021" w:rsidRPr="00E11021">
        <w:rPr>
          <w:rFonts w:cs="Arial" w:hint="cs"/>
          <w:sz w:val="20"/>
          <w:szCs w:val="20"/>
          <w:highlight w:val="yellow"/>
          <w:rtl/>
        </w:rPr>
        <w:t xml:space="preserve">****ועד מקומי גבעת ח"ן החליט להטיל ארנונת ועד מקומי בסך 15.50 ₪ למ"ר. מדובר בהעלאה חריגה שמחייבת קבלת אישור </w:t>
      </w:r>
      <w:r w:rsidR="00331957">
        <w:rPr>
          <w:rFonts w:cs="Arial" w:hint="cs"/>
          <w:sz w:val="20"/>
          <w:szCs w:val="20"/>
          <w:highlight w:val="yellow"/>
          <w:rtl/>
        </w:rPr>
        <w:t xml:space="preserve">המליאה וכן אישורי </w:t>
      </w:r>
      <w:r w:rsidR="00E11021" w:rsidRPr="00E11021">
        <w:rPr>
          <w:rFonts w:cs="Arial" w:hint="cs"/>
          <w:sz w:val="20"/>
          <w:szCs w:val="20"/>
          <w:highlight w:val="yellow"/>
          <w:rtl/>
        </w:rPr>
        <w:t>שרי הפנים והאוצר</w:t>
      </w:r>
      <w:r w:rsidR="00516123">
        <w:rPr>
          <w:rFonts w:cs="Arial" w:hint="cs"/>
          <w:sz w:val="20"/>
          <w:szCs w:val="20"/>
          <w:rtl/>
        </w:rPr>
        <w:t xml:space="preserve">. </w:t>
      </w:r>
      <w:r w:rsidR="00E11021">
        <w:rPr>
          <w:rFonts w:cs="Arial" w:hint="cs"/>
          <w:sz w:val="20"/>
          <w:szCs w:val="20"/>
          <w:rtl/>
        </w:rPr>
        <w:t xml:space="preserve">   </w:t>
      </w:r>
      <w:r w:rsidR="003B25FE" w:rsidRPr="00414DDF">
        <w:rPr>
          <w:rFonts w:cs="Arial"/>
          <w:sz w:val="20"/>
          <w:szCs w:val="20"/>
          <w:rtl/>
        </w:rPr>
        <w:tab/>
      </w:r>
      <w:r w:rsidR="003B25FE" w:rsidRPr="00414DDF">
        <w:rPr>
          <w:rFonts w:cs="Arial"/>
          <w:sz w:val="20"/>
          <w:szCs w:val="20"/>
          <w:rtl/>
        </w:rPr>
        <w:tab/>
      </w:r>
    </w:p>
    <w:tbl>
      <w:tblPr>
        <w:bidiVisual/>
        <w:tblW w:w="9540" w:type="dxa"/>
        <w:tblInd w:w="-844" w:type="dxa"/>
        <w:tblLook w:val="04A0" w:firstRow="1" w:lastRow="0" w:firstColumn="1" w:lastColumn="0" w:noHBand="0" w:noVBand="1"/>
      </w:tblPr>
      <w:tblGrid>
        <w:gridCol w:w="994"/>
        <w:gridCol w:w="4506"/>
        <w:gridCol w:w="1180"/>
        <w:gridCol w:w="1460"/>
        <w:gridCol w:w="1400"/>
      </w:tblGrid>
      <w:tr w:rsidR="00AD7915" w:rsidRPr="00AD7915" w14:paraId="5492FCBF" w14:textId="77777777" w:rsidTr="00B60D1F">
        <w:trPr>
          <w:trHeight w:val="6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E5E5E5"/>
            <w:vAlign w:val="center"/>
            <w:hideMark/>
          </w:tcPr>
          <w:p w14:paraId="4F4BC470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תת סיווג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E5E5E5"/>
            <w:vAlign w:val="center"/>
            <w:hideMark/>
          </w:tcPr>
          <w:p w14:paraId="28BBD57B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E5E5E5"/>
            <w:vAlign w:val="center"/>
            <w:hideMark/>
          </w:tcPr>
          <w:p w14:paraId="48F98C86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א' ואזור ב'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E5E5E5"/>
            <w:vAlign w:val="center"/>
            <w:hideMark/>
          </w:tcPr>
          <w:p w14:paraId="2890DD67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ג'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E5E5E5"/>
            <w:vAlign w:val="center"/>
            <w:hideMark/>
          </w:tcPr>
          <w:p w14:paraId="588A8166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ד'</w:t>
            </w:r>
          </w:p>
        </w:tc>
      </w:tr>
      <w:tr w:rsidR="00AD7915" w:rsidRPr="00AD7915" w14:paraId="1AAC6EFF" w14:textId="77777777" w:rsidTr="00B60D1F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B4C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300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945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משרדים, שירותים ומסחר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A8E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629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E03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5FAB" w:rsidRPr="00AD7915" w14:paraId="4CBCEA5B" w14:textId="77777777" w:rsidTr="00B60D1F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14F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823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גני אירועים ואולמות באזורים א', ב'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8AE5" w14:textId="4222E7FE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176.17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476A" w14:textId="102433A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6747" w14:textId="57DF6B4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2A50A3B2" w14:textId="77777777" w:rsidTr="00844485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7D8E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518E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תחנת דלק מסחרית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D8B6E" w14:textId="25ABA16D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414.96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AC271" w14:textId="309E09E4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414.96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24DD4" w14:textId="0100CB2D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  <w:rtl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414.96</w:t>
            </w:r>
          </w:p>
        </w:tc>
      </w:tr>
      <w:tr w:rsidR="00355FAB" w:rsidRPr="00AD7915" w14:paraId="2BF5B53E" w14:textId="77777777" w:rsidTr="00844485">
        <w:trPr>
          <w:trHeight w:val="832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A9CB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2D18D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משרדים וחנויות באזורים א', ב'. וכן צרכנייה, מסעדה, מטבח, מזנון, מקום לתצוגה ו/או למכירה, נקודת מכירה במשתלה 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DCAFE" w14:textId="259861D3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131.16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131AA" w14:textId="3123978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B13DC" w14:textId="3D78DEE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65703C1A" w14:textId="77777777" w:rsidTr="00844485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C898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A241F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צרכנייה, מסעדה, מטבח, מזנון, מקום לתצוגה ו/או למכירה, נקודת מכירה במשתלה באזורים ג', ד'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875E0" w14:textId="610B002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F108D" w14:textId="6224ECAC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131.16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AECEE" w14:textId="1C73474A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131.16</w:t>
            </w:r>
          </w:p>
        </w:tc>
      </w:tr>
      <w:tr w:rsidR="00355FAB" w:rsidRPr="00AD7915" w14:paraId="1F7ED71E" w14:textId="77777777" w:rsidTr="00844485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A2E4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BB874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מתקני יצור, השנאה, מתקן חיבור כהגדרתו בפקודת העיריות [נוסח חדש]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019BF" w14:textId="65863DA5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8ABE7" w14:textId="61AA43F6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6588" w14:textId="40ACA84D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</w:tr>
      <w:tr w:rsidR="00355FAB" w:rsidRPr="00AD7915" w14:paraId="3B0A9ED7" w14:textId="77777777" w:rsidTr="00844485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6307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6E82C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מקום לאחסנה ו/או לתצוגה במשתלות ובחממות פרחים באזורים א' ב'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5B7A7" w14:textId="2701B6E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34914" w14:textId="7E10DA23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73BB7" w14:textId="678D5CFC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727A2EEA" w14:textId="77777777" w:rsidTr="00844485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8343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45D0F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מקום לאחסנה ו/או לתצוגה במשתלות ובחממות פרחים באזורים ג' ד'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2D95F" w14:textId="35351B85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9F1F1" w14:textId="48ACEFBD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3A1FD" w14:textId="253627E3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</w:tr>
      <w:tr w:rsidR="00355FAB" w:rsidRPr="00AD7915" w14:paraId="64D4B63C" w14:textId="77777777" w:rsidTr="00844485">
        <w:trPr>
          <w:trHeight w:val="1521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6B633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327/328</w:t>
            </w:r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8B1A6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u w:val="single"/>
                <w:rtl/>
              </w:rPr>
              <w:t>מרכז מסחרי, מרכז קניות, קניון (להלן "מרכז –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u w:val="single"/>
                <w:rtl/>
              </w:rPr>
              <w:br/>
              <w:t>קניות מסחרי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")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br/>
              <w:t>שטחים משותפים, לרבות שטחי מעבר להולכי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br/>
              <w:t>רגל, במרכז קניות מסחרי ששטחו הכולל הבנוי,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br/>
              <w:t>למעט שטחי חניה ו/או חניון המצויים בו ו/או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br/>
              <w:t>המשמשים אותו, הנו לפחות 3,000 מ"ר.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3EF17" w14:textId="377D53E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104.94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831A1" w14:textId="7084A3C3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187.78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4B306" w14:textId="1C6229A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187.78</w:t>
            </w:r>
          </w:p>
        </w:tc>
      </w:tr>
      <w:tr w:rsidR="00355FAB" w:rsidRPr="00AD7915" w14:paraId="15C24502" w14:textId="77777777" w:rsidTr="00844485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F975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316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1D94B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משרדים, חנויות, אולמות וגני אירועים באזורים ג', ד'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9D947" w14:textId="516D8D5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15A21" w14:textId="06E1F2B6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234.96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B55AB" w14:textId="2D25EA9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234.96</w:t>
            </w:r>
          </w:p>
        </w:tc>
      </w:tr>
      <w:tr w:rsidR="00355FAB" w:rsidRPr="00AD7915" w14:paraId="20C3DD04" w14:textId="77777777" w:rsidTr="00844485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26EE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8640E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שטחי נוי מקורים בגני אירועים שלא יעלו על  20% מהשטח הכולל של המבנים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366FE" w14:textId="3F4945E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30C6A" w14:textId="2D0AFFE4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03F29" w14:textId="2E0C529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</w:tr>
      <w:tr w:rsidR="00355FAB" w:rsidRPr="00AD7915" w14:paraId="52ED89E0" w14:textId="77777777" w:rsidTr="00844485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A31F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88660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באזור ד', וכן מחסנים, סככות ומבני עזר באזור זה המשמשים את הנכסים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300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C780" w14:textId="72D41C24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D3CF0" w14:textId="4E48939A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788F2" w14:textId="50A1093C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130.76</w:t>
            </w:r>
          </w:p>
        </w:tc>
      </w:tr>
      <w:tr w:rsidR="00355FAB" w:rsidRPr="00AD7915" w14:paraId="7C6C3096" w14:textId="77777777" w:rsidTr="00844485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27AB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3318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1CE66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באזור ג', וכן מחסנים, סככות ומבני עזר באזור זה המשמשים את הנכסים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300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DB87" w14:textId="515364F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D6D90" w14:textId="704671D5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130.76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0E48A" w14:textId="075558C3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45EB8C05" w14:textId="77777777" w:rsidTr="00844485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F300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7361F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באזור א', ב' וכן מחסנים, סככות ומבני עזר באזורים אלה המשמשים את הנכסים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300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4050D" w14:textId="621DF63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89A1" w14:textId="703ADC1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6D163" w14:textId="1D199753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5F66E5F7" w14:textId="77777777" w:rsidTr="00844485">
        <w:trPr>
          <w:trHeight w:val="919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7979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24A81">
              <w:rPr>
                <w:rFonts w:ascii="Arial" w:eastAsia="Times New Roman" w:hAnsi="Arial" w:cs="David" w:hint="cs"/>
                <w:color w:val="000000"/>
                <w:sz w:val="26"/>
                <w:szCs w:val="26"/>
                <w:highlight w:val="yellow"/>
                <w:rtl/>
              </w:rPr>
              <w:t>320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C191C" w14:textId="38C59E9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מרפאה, סטודיו, קליניקה ומכון, </w:t>
            </w:r>
            <w:r w:rsidR="00E11021" w:rsidRPr="00E11021">
              <w:rPr>
                <w:rFonts w:ascii="Arial" w:eastAsia="Times New Roman" w:hAnsi="Arial" w:cs="David" w:hint="cs"/>
                <w:color w:val="000000"/>
                <w:highlight w:val="yellow"/>
                <w:rtl/>
              </w:rPr>
              <w:t>חוות שרתים</w:t>
            </w:r>
            <w:r w:rsidR="00E11021">
              <w:rPr>
                <w:rFonts w:ascii="Arial" w:eastAsia="Times New Roman" w:hAnsi="Arial" w:cs="David" w:hint="cs"/>
                <w:color w:val="000000"/>
                <w:rtl/>
              </w:rPr>
              <w:t xml:space="preserve">, 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וכל עסק שאינו מנוי בסעיפים אחרים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300  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באזורים א', ב',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C0E47" w14:textId="73CB064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CA219" w14:textId="79CF1D7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34691" w14:textId="19AB82E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7F9F8C49" w14:textId="77777777" w:rsidTr="00844485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24E7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1622D" w14:textId="777777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תחנת דלק פנימית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00AEE" w14:textId="32F11246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132.32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FF0E1" w14:textId="5115855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132.32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8A5DA" w14:textId="22A17A8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132.32</w:t>
            </w:r>
          </w:p>
        </w:tc>
      </w:tr>
      <w:tr w:rsidR="00355FAB" w:rsidRPr="00AD7915" w14:paraId="5F3D5805" w14:textId="77777777" w:rsidTr="00844485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C289" w14:textId="77777777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24A81">
              <w:rPr>
                <w:rFonts w:ascii="Arial" w:eastAsia="Times New Roman" w:hAnsi="Arial" w:cs="David" w:hint="cs"/>
                <w:color w:val="000000"/>
                <w:sz w:val="26"/>
                <w:szCs w:val="26"/>
                <w:highlight w:val="yellow"/>
                <w:rtl/>
              </w:rPr>
              <w:t>322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4B88A" w14:textId="5FC32315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414DDF">
              <w:rPr>
                <w:rFonts w:ascii="Arial" w:eastAsia="Times New Roman" w:hAnsi="Arial" w:cs="David" w:hint="cs"/>
                <w:color w:val="000000"/>
                <w:rtl/>
              </w:rPr>
              <w:t xml:space="preserve">מרפאה, סטודיו, קליניקה ומכון, </w:t>
            </w:r>
            <w:r w:rsidR="002714FC" w:rsidRPr="002714FC">
              <w:rPr>
                <w:rFonts w:ascii="Arial" w:eastAsia="Times New Roman" w:hAnsi="Arial" w:cs="David" w:hint="cs"/>
                <w:color w:val="000000"/>
                <w:highlight w:val="yellow"/>
                <w:rtl/>
              </w:rPr>
              <w:t>חוות שרתים</w:t>
            </w:r>
            <w:r w:rsidR="002714FC">
              <w:rPr>
                <w:rFonts w:ascii="Arial" w:eastAsia="Times New Roman" w:hAnsi="Arial" w:cs="David" w:hint="cs"/>
                <w:color w:val="000000"/>
                <w:rtl/>
              </w:rPr>
              <w:t xml:space="preserve">, </w:t>
            </w:r>
            <w:r w:rsidRPr="00414DDF">
              <w:rPr>
                <w:rFonts w:ascii="Arial" w:eastAsia="Times New Roman" w:hAnsi="Arial" w:cs="David" w:hint="cs"/>
                <w:color w:val="000000"/>
                <w:rtl/>
              </w:rPr>
              <w:t xml:space="preserve">וכל עסק שאינו מנוי בסעיפים אחרים </w:t>
            </w:r>
            <w:r w:rsidRPr="00414DDF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</w:t>
            </w:r>
            <w:r w:rsidRPr="00414DDF">
              <w:rPr>
                <w:rFonts w:ascii="Arial" w:eastAsia="Times New Roman" w:hAnsi="Arial" w:cs="David" w:hint="cs"/>
                <w:color w:val="000000"/>
                <w:rtl/>
              </w:rPr>
              <w:t xml:space="preserve"> </w:t>
            </w:r>
            <w:r w:rsidRPr="00414DDF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300  </w:t>
            </w:r>
            <w:r w:rsidRPr="00414DDF">
              <w:rPr>
                <w:rFonts w:ascii="Arial" w:eastAsia="Times New Roman" w:hAnsi="Arial" w:cs="David" w:hint="cs"/>
                <w:color w:val="000000"/>
                <w:rtl/>
              </w:rPr>
              <w:t>באזור</w:t>
            </w:r>
            <w:r w:rsidR="00804D1B">
              <w:rPr>
                <w:rFonts w:ascii="Arial" w:eastAsia="Times New Roman" w:hAnsi="Arial" w:cs="David" w:hint="cs"/>
                <w:color w:val="000000"/>
                <w:rtl/>
              </w:rPr>
              <w:t>ים ג',</w:t>
            </w:r>
            <w:r w:rsidRPr="00414DDF">
              <w:rPr>
                <w:rFonts w:ascii="Arial" w:eastAsia="Times New Roman" w:hAnsi="Arial" w:cs="David" w:hint="cs"/>
                <w:color w:val="000000"/>
                <w:rtl/>
              </w:rPr>
              <w:t xml:space="preserve"> ד'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87DDE" w14:textId="63C8C163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191AE" w14:textId="700E1008" w:rsidR="00355FAB" w:rsidRPr="00414DDF" w:rsidRDefault="00931320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154.64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E8692" w14:textId="0A43F9D7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154.64</w:t>
            </w:r>
          </w:p>
        </w:tc>
      </w:tr>
      <w:tr w:rsidR="00355FAB" w:rsidRPr="00AD7915" w14:paraId="0AA6AC76" w14:textId="77777777" w:rsidTr="003E566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3B2B" w14:textId="77777777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414DDF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A997D" w14:textId="77777777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414DDF">
              <w:rPr>
                <w:rFonts w:ascii="Arial" w:eastAsia="Times New Roman" w:hAnsi="Arial" w:cs="David" w:hint="cs"/>
                <w:color w:val="000000"/>
                <w:rtl/>
              </w:rPr>
              <w:t>מבנה וכל מתקן לרבות אנטנה, המשמשים לתקשורת סלולארית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F4B71" w14:textId="0884E41B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115.69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E11C8" w14:textId="54E1ACD0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115.69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CF66D" w14:textId="18041E18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115.69</w:t>
            </w:r>
          </w:p>
        </w:tc>
      </w:tr>
      <w:tr w:rsidR="00355FAB" w:rsidRPr="00AD7915" w14:paraId="1826DB1D" w14:textId="77777777" w:rsidTr="003E566C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DDE5" w14:textId="77777777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414DDF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324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7686B" w14:textId="77777777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414DDF">
              <w:rPr>
                <w:rFonts w:ascii="Arial" w:eastAsia="Times New Roman" w:hAnsi="Arial" w:cs="David" w:hint="cs"/>
                <w:color w:val="000000"/>
                <w:rtl/>
              </w:rPr>
              <w:t>סופרמרקט באזור ד'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D9CA0" w14:textId="7838A457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E7219" w14:textId="300591BF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C3054" w14:textId="347EC582" w:rsidR="00355FAB" w:rsidRPr="00414DDF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130.76</w:t>
            </w:r>
          </w:p>
        </w:tc>
      </w:tr>
      <w:tr w:rsidR="003E566C" w:rsidRPr="00AD7915" w14:paraId="5A94C385" w14:textId="77777777" w:rsidTr="003E566C">
        <w:trPr>
          <w:trHeight w:val="360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5F06E" w14:textId="77777777" w:rsidR="003E566C" w:rsidRPr="00414DDF" w:rsidRDefault="003E566C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  <w:rtl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568A7" w14:textId="77777777" w:rsidR="003E566C" w:rsidRPr="00414DDF" w:rsidRDefault="003E566C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FCAD73" w14:textId="77777777" w:rsidR="003E566C" w:rsidRPr="00414DDF" w:rsidRDefault="003E566C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70C5E" w14:textId="77777777" w:rsidR="003E566C" w:rsidRPr="00414DDF" w:rsidRDefault="003E566C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C221BA" w14:textId="77777777" w:rsidR="003E566C" w:rsidRDefault="003E566C" w:rsidP="00355FAB">
            <w:pPr>
              <w:spacing w:after="0" w:line="24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  <w:rtl/>
              </w:rPr>
            </w:pPr>
          </w:p>
        </w:tc>
      </w:tr>
      <w:tr w:rsidR="00AD7915" w:rsidRPr="00AD7915" w14:paraId="09863645" w14:textId="77777777" w:rsidTr="003E566C">
        <w:trPr>
          <w:trHeight w:val="690"/>
        </w:trPr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B09DC9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תת סיווג</w:t>
            </w:r>
          </w:p>
        </w:tc>
        <w:tc>
          <w:tcPr>
            <w:tcW w:w="4506" w:type="dxa"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3A1EEFB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659C72E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א' ואזור ב'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3B3229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ג'</w:t>
            </w:r>
          </w:p>
        </w:tc>
        <w:tc>
          <w:tcPr>
            <w:tcW w:w="1400" w:type="dxa"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30031E1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ד'</w:t>
            </w:r>
          </w:p>
        </w:tc>
      </w:tr>
      <w:tr w:rsidR="00355FAB" w:rsidRPr="00AD7915" w14:paraId="3364C18C" w14:textId="77777777" w:rsidTr="003E566C">
        <w:trPr>
          <w:trHeight w:val="600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AB03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350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9E7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בנקים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C2779" w14:textId="79D1D08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958.58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354E1" w14:textId="7B4BD67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958.58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C0266" w14:textId="56E34E6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958.58</w:t>
            </w:r>
          </w:p>
        </w:tc>
      </w:tr>
      <w:tr w:rsidR="00355FAB" w:rsidRPr="00AD7915" w14:paraId="5F2B3927" w14:textId="77777777" w:rsidTr="00DF7F2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DE12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400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1F8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תעשיה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1013C" w14:textId="60B514D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921FA" w14:textId="1DED6EC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96318" w14:textId="38BE6BC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71C58360" w14:textId="77777777" w:rsidTr="00DF7F2C">
        <w:trPr>
          <w:trHeight w:val="4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782B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BC8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מבנים ומתקנים לתעשייה באזורים א', ב'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8A067" w14:textId="02F7FD4C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56.56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E8D12" w14:textId="7C399BB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6DCE8" w14:textId="4916AC7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7926275E" w14:textId="77777777" w:rsidTr="00DF7F2C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E493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80D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מבנים ומתקנים לתעשייה באזור 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9F3F6" w14:textId="05E24E7C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0D3CC" w14:textId="235C465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59.46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A1221" w14:textId="55E99FF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2471F8ED" w14:textId="77777777" w:rsidTr="00DF7F2C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47DF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0044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מבנים ומתקנים לתעשייה באזור ד'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A0AC4" w14:textId="7EA9E9E4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BE7C8" w14:textId="577ECE0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7B0B0" w14:textId="252C24D4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94.22</w:t>
            </w:r>
          </w:p>
        </w:tc>
      </w:tr>
      <w:tr w:rsidR="00355FAB" w:rsidRPr="00AD7915" w14:paraId="4C7467F9" w14:textId="77777777" w:rsidTr="00DF7F2C">
        <w:trPr>
          <w:trHeight w:val="664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5D49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468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מחסנים, סככות ומבני עזר באזור ד' המשמשים את הנכסים שבתחום המועצה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בסיווג ראשי 400.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44049" w14:textId="36B1F81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2F694" w14:textId="6486A01B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A5F3C" w14:textId="05ACF24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85.89</w:t>
            </w:r>
          </w:p>
        </w:tc>
      </w:tr>
      <w:tr w:rsidR="00355FAB" w:rsidRPr="00AD7915" w14:paraId="04573091" w14:textId="77777777" w:rsidTr="00DF7F2C">
        <w:trPr>
          <w:trHeight w:val="593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99F1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8E43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משרדים באזורים א', ב'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400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186C4" w14:textId="726C985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131.18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BF2A7" w14:textId="1BB9164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EE9F" w14:textId="2698A645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4D4225" w:rsidRPr="00AD7915" w14:paraId="494A7D01" w14:textId="77777777" w:rsidTr="00DF7F2C">
        <w:trPr>
          <w:trHeight w:val="573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E63F" w14:textId="77777777" w:rsidR="004D4225" w:rsidRPr="00AD7915" w:rsidRDefault="004D4225" w:rsidP="004D4225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1E0" w14:textId="77777777" w:rsidR="004D4225" w:rsidRPr="00AD7915" w:rsidRDefault="004D4225" w:rsidP="004D4225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משרדים באזורים ג', ד'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400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170B0" w14:textId="492F5DF0" w:rsidR="004D4225" w:rsidRPr="00AD7915" w:rsidRDefault="004D4225" w:rsidP="004D4225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CE042" w14:textId="49DB6766" w:rsidR="004D4225" w:rsidRPr="00AD7915" w:rsidRDefault="004D4225" w:rsidP="004D4225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178.85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43964" w14:textId="72C53BBB" w:rsidR="004D4225" w:rsidRPr="00AD7915" w:rsidRDefault="004D4225" w:rsidP="004D4225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178.85</w:t>
            </w:r>
          </w:p>
        </w:tc>
      </w:tr>
      <w:tr w:rsidR="00355FAB" w:rsidRPr="00AD7915" w14:paraId="1832B241" w14:textId="77777777" w:rsidTr="00DF7F2C">
        <w:trPr>
          <w:trHeight w:val="3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7ABC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34D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מחצבות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5551E" w14:textId="393394DB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F3911" w14:textId="0AE27924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CFA80" w14:textId="041E262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29.51</w:t>
            </w:r>
          </w:p>
        </w:tc>
      </w:tr>
      <w:tr w:rsidR="00355FAB" w:rsidRPr="00AD7915" w14:paraId="6B9F1883" w14:textId="77777777" w:rsidTr="00DF7F2C">
        <w:trPr>
          <w:trHeight w:val="724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3277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AAE" w14:textId="57FDC8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מחסנים, סככות ומבני עזר באזורים א',</w:t>
            </w:r>
            <w:r>
              <w:rPr>
                <w:rFonts w:ascii="Arial" w:eastAsia="Times New Roman" w:hAnsi="Arial" w:cs="David" w:hint="cs"/>
                <w:color w:val="000000"/>
                <w:rtl/>
              </w:rPr>
              <w:t xml:space="preserve"> </w:t>
            </w: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ב'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 400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8DAF8" w14:textId="0B463795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45.40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53A0E" w14:textId="2D4E1CEA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0FC63" w14:textId="28B817B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5C708DFB" w14:textId="77777777" w:rsidTr="00DF7F2C">
        <w:trPr>
          <w:trHeight w:val="564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3C6B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531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באזור ג' 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 400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7A6FE" w14:textId="3973D2F4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E2EF8" w14:textId="3367194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47.71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CD1FC" w14:textId="2B70A8F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00940355" w14:textId="77777777" w:rsidTr="00DF7F2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C36D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450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65B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u w:val="single"/>
                <w:rtl/>
              </w:rPr>
              <w:t>מלאכה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55144" w14:textId="1C0DF846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B803B" w14:textId="5EFA5D4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3522A" w14:textId="45D99AC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59054A6A" w14:textId="77777777" w:rsidTr="00DF7F2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80D6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461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AFC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מבנים ומתקנים למלאכה ולעבודה מקצועית באזורים א', ב'.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4114D" w14:textId="4AED5CD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56.56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882F3" w14:textId="4813954A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8529" w14:textId="32531F4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480B46A3" w14:textId="77777777" w:rsidTr="00DF7F2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9A27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470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53F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מבנים ומתקנים למלאכה ולעבודה מקצועית באזור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C6BE0" w14:textId="39E4007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34FFD" w14:textId="4075A40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59.46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047B3" w14:textId="7AF2EA56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5470B730" w14:textId="77777777" w:rsidTr="00DF7F2C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C649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462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E04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מוסכים, לרבות מוסכים לציוד חקלאי, ולמעט אלו המשמשים את המשק החקלאי בנחלה באזורים א' ב'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C2DB7" w14:textId="008530F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2C383" w14:textId="5414D0EA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34026" w14:textId="3D9F7B9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56560DA0" w14:textId="77777777" w:rsidTr="00DF7F2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8DEC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471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645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מוסכים, לרבות מוסכים לציוד חקלאי באזורים ג', ד'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79679" w14:textId="2A556736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45EAD" w14:textId="2C202E7D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61.47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0C798" w14:textId="5C94A2B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61.47</w:t>
            </w:r>
          </w:p>
        </w:tc>
      </w:tr>
      <w:tr w:rsidR="00355FAB" w:rsidRPr="00AD7915" w14:paraId="1CCB37B5" w14:textId="77777777" w:rsidTr="00DF7F2C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9342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463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689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מבנים ומתקנים למלאכה באזור ד'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654A0" w14:textId="29655929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94588" w14:textId="301A4BDE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D5037" w14:textId="0C7B018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94.22</w:t>
            </w:r>
          </w:p>
        </w:tc>
      </w:tr>
      <w:tr w:rsidR="00355FAB" w:rsidRPr="00AD7915" w14:paraId="014DC395" w14:textId="77777777" w:rsidTr="00DF7F2C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D98B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464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B95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באזור ד',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450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97DB1" w14:textId="7BDD528B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7A95E" w14:textId="74B4A8F6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97297" w14:textId="5FEEEFD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94.22</w:t>
            </w:r>
          </w:p>
        </w:tc>
      </w:tr>
      <w:tr w:rsidR="00355FAB" w:rsidRPr="00AD7915" w14:paraId="7728C06A" w14:textId="77777777" w:rsidTr="00DF7F2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CB80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465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2F6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משרדים באזורים א', ב'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450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154F4" w14:textId="10DE4B50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131.18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50512" w14:textId="51C2D8FB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05F68" w14:textId="3B0AF983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3792123B" w14:textId="77777777" w:rsidTr="00DF7F2C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A614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466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BF9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משרדים באזורים ג', ד'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450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948ED" w14:textId="2F12F8BF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F9227" w14:textId="471570ED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214.48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6A4ED" w14:textId="5FB6239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214.48</w:t>
            </w:r>
          </w:p>
        </w:tc>
      </w:tr>
      <w:tr w:rsidR="00355FAB" w:rsidRPr="00AD7915" w14:paraId="6EAB5178" w14:textId="77777777" w:rsidTr="00DF7F2C">
        <w:trPr>
          <w:trHeight w:val="9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3E44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469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8EF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באזורים א', ב',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 ראשי 450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2509D" w14:textId="00A450BD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55.60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B5BD2" w14:textId="05DD8F48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E5764" w14:textId="1FCE731B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355FAB" w:rsidRPr="00AD7915" w14:paraId="7D325B7A" w14:textId="77777777" w:rsidTr="00DF7F2C">
        <w:trPr>
          <w:trHeight w:val="91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6700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472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EF5" w14:textId="77777777" w:rsidR="00355FAB" w:rsidRPr="00AD7915" w:rsidRDefault="00355FAB" w:rsidP="00355FAB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באזור ג'  המשמשים את הנכסים שבתחום המועצה </w:t>
            </w: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 ראשי 450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B638A" w14:textId="4E22A441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68C9C" w14:textId="7C1F5E52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58.46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D1097" w14:textId="22043C77" w:rsidR="00355FAB" w:rsidRPr="00AD7915" w:rsidRDefault="00355FAB" w:rsidP="00355FAB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AD7915" w:rsidRPr="00AD7915" w14:paraId="46A30449" w14:textId="77777777" w:rsidTr="003F7473">
        <w:trPr>
          <w:trHeight w:val="33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4372" w14:textId="77777777" w:rsidR="00AD7915" w:rsidRPr="00AD7915" w:rsidRDefault="00AD7915" w:rsidP="00AD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2415" w14:textId="77777777" w:rsidR="00AD7915" w:rsidRPr="00AD7915" w:rsidRDefault="00AD7915" w:rsidP="00AD7915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3842" w14:textId="77777777" w:rsidR="00AD7915" w:rsidRPr="00AD7915" w:rsidRDefault="00AD7915" w:rsidP="00AD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14EB" w14:textId="77777777" w:rsidR="00AD7915" w:rsidRPr="00AD7915" w:rsidRDefault="00AD7915" w:rsidP="00AD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4627" w14:textId="77777777" w:rsidR="00AD7915" w:rsidRPr="00AD7915" w:rsidRDefault="00AD7915" w:rsidP="00AD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D7915" w:rsidRPr="00AD7915" w14:paraId="741B5F7E" w14:textId="77777777" w:rsidTr="003F7473">
        <w:trPr>
          <w:trHeight w:val="675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E82E3F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תת סיווג</w:t>
            </w:r>
          </w:p>
        </w:tc>
        <w:tc>
          <w:tcPr>
            <w:tcW w:w="45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431CE6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B880B0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א' ואזור ב'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2DD7AD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ג'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B7C55E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ד'</w:t>
            </w:r>
          </w:p>
        </w:tc>
      </w:tr>
      <w:tr w:rsidR="00AD7915" w:rsidRPr="00AD7915" w14:paraId="74B36E10" w14:textId="77777777" w:rsidTr="00791A15">
        <w:trPr>
          <w:trHeight w:val="571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5564" w14:textId="77777777" w:rsidR="00AD7915" w:rsidRPr="00AD7915" w:rsidRDefault="00AD7915" w:rsidP="00AD7915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500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7B777" w14:textId="77777777" w:rsidR="00AD7915" w:rsidRPr="00AD7915" w:rsidRDefault="00AD7915" w:rsidP="00AD7915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בתי מלון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3DC8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C459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67FF" w14:textId="77777777" w:rsidR="00AD7915" w:rsidRPr="00AD7915" w:rsidRDefault="00AD7915" w:rsidP="003F7473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3B2DB2E2" w14:textId="77777777" w:rsidTr="00822BC8">
        <w:trPr>
          <w:trHeight w:val="378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4025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511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3874F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בית מלון, פנסיון, בית הארחה וחדרי אירוח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C090" w14:textId="009F09E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0625" w14:textId="36D15E2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58.14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64E7" w14:textId="4CDCF0C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58.14</w:t>
            </w:r>
          </w:p>
        </w:tc>
      </w:tr>
      <w:tr w:rsidR="008C033E" w:rsidRPr="00AD7915" w14:paraId="73DB125D" w14:textId="77777777" w:rsidTr="003F7473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4E15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600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479F5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אדמה חקלאית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8F4A" w14:textId="1790557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B0D9" w14:textId="172B342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39B2" w14:textId="6F7BD2E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65BA6A90" w14:textId="77777777" w:rsidTr="00747168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7C89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26C43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אדמה חקלאית באזורים א', ב'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0DAB" w14:textId="2A2F89E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95653" w14:textId="7C566D2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19C00" w14:textId="1AA6B34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02FA9206" w14:textId="77777777" w:rsidTr="003F7473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09D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1CD7C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אדמת מרעה באזור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C6FE" w14:textId="0839A97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D9EA" w14:textId="362F5BC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0.04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9F1B" w14:textId="2726931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479BE00F" w14:textId="77777777" w:rsidTr="003F7473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0A108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E9A3C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פרדס או מטע נושא פרי באזור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B09D" w14:textId="0DE6C6C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2F16" w14:textId="3CEDD40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0.04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0D5F" w14:textId="6964BB2C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6B5E8A38" w14:textId="77777777" w:rsidTr="003F7473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8487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C0A29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אדמת שלחין באזור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7592" w14:textId="586D82FD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6877" w14:textId="72D3FE7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0.04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4B9C" w14:textId="7C47155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3E5715AA" w14:textId="77777777" w:rsidTr="003F7473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6B93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0A92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אדמת בעל באזור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8407" w14:textId="4E0AF7A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DD3B" w14:textId="2A63214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0.03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EE5C" w14:textId="15CCD44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76C8C83E" w14:textId="77777777" w:rsidTr="003F7473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F739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FEB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חורשות ופארקים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082C" w14:textId="1BE0B5B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81AF" w14:textId="1C1556D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0.25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009A" w14:textId="7BA905F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0.25</w:t>
            </w:r>
          </w:p>
        </w:tc>
      </w:tr>
      <w:tr w:rsidR="008C033E" w:rsidRPr="00AD7915" w14:paraId="63175ADC" w14:textId="77777777" w:rsidTr="003F7473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EA7D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E698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קרקע לגידול פרחים באזור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D2D0" w14:textId="6DF7C01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B3CD1" w14:textId="293F421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0.17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1429" w14:textId="5491239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67A3D21F" w14:textId="77777777" w:rsidTr="003F7473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8E54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650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1EF46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מבנה חקלאי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4A90" w14:textId="5F0E838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5327" w14:textId="4AD9F7E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B4AA" w14:textId="2707B1B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512AFCDD" w14:textId="77777777" w:rsidTr="00747168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CC7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661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1164D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מבנה חקלאי באזורים א', ב'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415E" w14:textId="27EFDA7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5923B" w14:textId="6D3A2CD8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7CE87" w14:textId="6BD75978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7E060D96" w14:textId="77777777" w:rsidTr="00822BC8">
        <w:trPr>
          <w:trHeight w:val="40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92B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662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11814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מבנה לגידול תוצרת חקלאית באזור ג'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92C1" w14:textId="3F904C4D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C7A2" w14:textId="2E25D8C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4.03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83AB" w14:textId="1DCBFB9E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23FE808F" w14:textId="77777777" w:rsidTr="003F7473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24DC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700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6DF04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קרקע תפוסה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8726" w14:textId="3580A77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AFD1" w14:textId="23A5CD5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DE3C" w14:textId="2AC22F4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5F9A0330" w14:textId="77777777" w:rsidTr="00791A15">
        <w:trPr>
          <w:trHeight w:val="91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6C2D7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DAA97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קרקע תפוסה אשר סעיפים אחרים בהיטל זה אינם חלים עליה, למעט קרקע תפוסה המשמשת בנין מגורים ו/או משק  חקלאי בנחלה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3FB2" w14:textId="2468EC6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452A" w14:textId="34AB832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7.90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2A42" w14:textId="769DBAD8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26380480" w14:textId="77777777" w:rsidTr="00822BC8">
        <w:trPr>
          <w:trHeight w:val="482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20C7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B520D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קרקע המשמשת שדה תעופה / מנחת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9BCF" w14:textId="225DC37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45.77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1B02" w14:textId="14A16458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45.77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E828" w14:textId="433B5CA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45.77</w:t>
            </w:r>
          </w:p>
        </w:tc>
      </w:tr>
      <w:tr w:rsidR="008C033E" w:rsidRPr="00AD7915" w14:paraId="2CCF2837" w14:textId="77777777" w:rsidTr="00822BC8">
        <w:trPr>
          <w:trHeight w:val="42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5E4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3B24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קרקע תפוסה בגני אירועים ובבריכות שחיה מסחריות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8A07" w14:textId="415A49D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FFFD" w14:textId="449DC73E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9.58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77C2" w14:textId="107AF24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9.58</w:t>
            </w:r>
          </w:p>
        </w:tc>
      </w:tr>
      <w:tr w:rsidR="008C033E" w:rsidRPr="00AD7915" w14:paraId="1A0DB103" w14:textId="77777777" w:rsidTr="00791A15">
        <w:trPr>
          <w:trHeight w:val="766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9E8C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D2F2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קרקע תפוסה להפקת מים, לאספקתם או למסחר בהם,  למעט מאגרי מי קולחין לשימוש פנים יישובי בלבד.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0A9D" w14:textId="16A043BD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1742" w14:textId="21F51BB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1.41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F9DF" w14:textId="360CC1A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1.41</w:t>
            </w:r>
          </w:p>
        </w:tc>
      </w:tr>
      <w:tr w:rsidR="008C033E" w:rsidRPr="00AD7915" w14:paraId="68DF9C41" w14:textId="77777777" w:rsidTr="00822BC8">
        <w:trPr>
          <w:trHeight w:val="754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8121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29BF2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קרקע תפוסה במעיינות הירקון המוחזקת על ידי "מקורות" - חב' מים בע"מ 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34EE" w14:textId="1C15E5C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7A21" w14:textId="645D0DE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0.69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44F0" w14:textId="0F1DFB1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418345AF" w14:textId="77777777" w:rsidTr="00747168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471F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7647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קרקע תפוסה במחצבות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6B97" w14:textId="0C35458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86CE" w14:textId="1568751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14.65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458E" w14:textId="074FF73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14.65</w:t>
            </w:r>
          </w:p>
        </w:tc>
      </w:tr>
      <w:tr w:rsidR="008C033E" w:rsidRPr="00AD7915" w14:paraId="569B6BEB" w14:textId="77777777" w:rsidTr="00747168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1B92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F9771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קרקע תפוסה באזור ד'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19700" w14:textId="72B8B55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C9BE" w14:textId="3311A30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69D8" w14:textId="3ED8E44E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8.82</w:t>
            </w:r>
          </w:p>
        </w:tc>
      </w:tr>
      <w:tr w:rsidR="008C033E" w:rsidRPr="00AD7915" w14:paraId="1C7538E5" w14:textId="77777777" w:rsidTr="00747168">
        <w:trPr>
          <w:trHeight w:val="509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F84E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8B53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מחצבות - שטחי חציבה וכרייה בפועל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B176" w14:textId="46A7DD8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F28E" w14:textId="37E7B17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28.06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00A2" w14:textId="7DF81E9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28.06</w:t>
            </w:r>
          </w:p>
        </w:tc>
      </w:tr>
      <w:tr w:rsidR="008C033E" w:rsidRPr="00AD7915" w14:paraId="70F67B6B" w14:textId="77777777" w:rsidTr="00822BC8">
        <w:trPr>
          <w:trHeight w:val="73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6E33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47F88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קרקע המשמשת מבנה או מתקן לתקשורת סלולארית בניכוי שטח המבנה / המתקן 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88D" w14:textId="281B5D2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F263" w14:textId="4835924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9.87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9FA6" w14:textId="7D0EE8D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9.87</w:t>
            </w:r>
          </w:p>
        </w:tc>
      </w:tr>
      <w:tr w:rsidR="008C033E" w:rsidRPr="00AD7915" w14:paraId="718FE4AC" w14:textId="77777777" w:rsidTr="003F7473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A917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89C84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 xml:space="preserve">קרקע תפוסה במפעל עתיר שטח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4088" w14:textId="30EAF87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6D50" w14:textId="4A2F7F2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7.62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499C" w14:textId="56719CB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7.62</w:t>
            </w:r>
          </w:p>
        </w:tc>
      </w:tr>
      <w:tr w:rsidR="008C033E" w:rsidRPr="00AD7915" w14:paraId="38C192ED" w14:textId="77777777" w:rsidTr="003F7473">
        <w:trPr>
          <w:trHeight w:val="701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9631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721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2AB72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קרקע לבתי עלמין למעט אלו הפטורים עפ"י פקודת מיסי העירייה ומיסי הממשלה (פיטורין), 1938</w:t>
            </w:r>
            <w:r w:rsidRPr="00AD7915">
              <w:rPr>
                <w:rFonts w:ascii="Arial" w:eastAsia="Times New Roman" w:hAnsi="Arial" w:cs="David" w:hint="cs"/>
                <w:color w:val="FF0000"/>
                <w:rtl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FF7E" w14:textId="0A2413B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15.91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5EC2" w14:textId="3F18682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15.91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3E73" w14:textId="677605D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15.91</w:t>
            </w:r>
          </w:p>
        </w:tc>
      </w:tr>
      <w:tr w:rsidR="008C033E" w:rsidRPr="00AD7915" w14:paraId="0426D90A" w14:textId="77777777" w:rsidTr="003F7473">
        <w:trPr>
          <w:trHeight w:val="6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5D12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800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5669D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חניונים וחניות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5E3D" w14:textId="414A8DF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35C1" w14:textId="643571C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2706" w14:textId="7159F35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64B8E6AA" w14:textId="77777777" w:rsidTr="00CD531B">
        <w:trPr>
          <w:trHeight w:val="36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0F86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810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D7F0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חניון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8A09" w14:textId="743511B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45.77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4838" w14:textId="0B5ED91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45.77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7B16" w14:textId="3A7BB8B8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45.77</w:t>
            </w:r>
          </w:p>
        </w:tc>
      </w:tr>
      <w:tr w:rsidR="008C033E" w:rsidRPr="00AD7915" w14:paraId="3326C8B7" w14:textId="77777777" w:rsidTr="00CD531B">
        <w:trPr>
          <w:trHeight w:val="6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259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815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AF6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rtl/>
              </w:rPr>
              <w:t>חניה מקורה למעט חניה המשמשת בנין מגורים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5E9" w14:textId="011C334C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4D9D" w14:textId="41F1BB9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54C" w14:textId="7EEEC8A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</w:tr>
      <w:tr w:rsidR="00AD7915" w:rsidRPr="00AD7915" w14:paraId="0E11F0F0" w14:textId="77777777" w:rsidTr="00CD531B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EE1BB" w14:textId="12A5B439" w:rsidR="00AD7915" w:rsidRPr="00AD7915" w:rsidRDefault="00CD531B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תת סיווג</w:t>
            </w:r>
            <w:r w:rsidR="00AD7915"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6A72F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8B7C7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א' ואזור ב'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F10F4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ג'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A3B4D" w14:textId="77777777" w:rsidR="00AD7915" w:rsidRPr="00AD7915" w:rsidRDefault="00AD7915" w:rsidP="00AD7915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rtl/>
              </w:rPr>
              <w:t>אזור ד'</w:t>
            </w:r>
          </w:p>
        </w:tc>
      </w:tr>
      <w:tr w:rsidR="00AD7915" w:rsidRPr="00AD7915" w14:paraId="43C58AFC" w14:textId="77777777" w:rsidTr="00CD531B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29D396" w14:textId="77777777" w:rsidR="00AD7915" w:rsidRPr="00AD7915" w:rsidRDefault="00AD7915" w:rsidP="00AD7915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840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6CAC7" w14:textId="77777777" w:rsidR="00AD7915" w:rsidRPr="00AD7915" w:rsidRDefault="00AD7915" w:rsidP="00AD7915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מערכת סולארית הממוקמת על גג נכס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115C" w14:textId="77777777" w:rsidR="00AD7915" w:rsidRPr="00AD7915" w:rsidRDefault="00AD7915" w:rsidP="00822BC8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9A77" w14:textId="77777777" w:rsidR="00AD7915" w:rsidRPr="00AD7915" w:rsidRDefault="00AD7915" w:rsidP="00822BC8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88DD" w14:textId="77777777" w:rsidR="00AD7915" w:rsidRPr="00AD7915" w:rsidRDefault="00AD7915" w:rsidP="00822BC8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654ED2D6" w14:textId="77777777" w:rsidTr="00CD531B">
        <w:trPr>
          <w:trHeight w:val="2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367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F55" w14:textId="77777777" w:rsidR="008C033E" w:rsidRPr="00822BC8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822BC8">
              <w:rPr>
                <w:rFonts w:ascii="Arial" w:eastAsia="Times New Roman" w:hAnsi="Arial" w:cs="David" w:hint="cs"/>
                <w:color w:val="000000"/>
                <w:rtl/>
              </w:rPr>
              <w:t>לכל מ"ר שמעל 0.2 דונם ועד 1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BA19" w14:textId="76B5C61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3018" w14:textId="1161995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D3F2" w14:textId="1520DF2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</w:tr>
      <w:tr w:rsidR="008C033E" w:rsidRPr="00AD7915" w14:paraId="77E60C13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979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8DB" w14:textId="77777777" w:rsidR="008C033E" w:rsidRPr="00822BC8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822BC8">
              <w:rPr>
                <w:rFonts w:ascii="Arial" w:eastAsia="Times New Roman" w:hAnsi="Arial" w:cs="David" w:hint="cs"/>
                <w:color w:val="000000"/>
                <w:rtl/>
              </w:rPr>
              <w:t>לכל מ"ר שמעל 1 דונם ועד 2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17C" w14:textId="59E568B8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C0A2" w14:textId="037D127C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FA2A" w14:textId="19CB25F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</w:tr>
      <w:tr w:rsidR="008C033E" w:rsidRPr="00AD7915" w14:paraId="31FD53AD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78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60A" w14:textId="77777777" w:rsidR="008C033E" w:rsidRPr="00822BC8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822BC8">
              <w:rPr>
                <w:rFonts w:ascii="Arial" w:eastAsia="Times New Roman" w:hAnsi="Arial" w:cs="David" w:hint="cs"/>
                <w:color w:val="000000"/>
                <w:rtl/>
              </w:rPr>
              <w:t>לכל מ"ר שמעל 2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0F9B" w14:textId="2178963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7C35" w14:textId="5C15EDE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15C" w14:textId="3FE7412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0.17</w:t>
            </w:r>
          </w:p>
        </w:tc>
      </w:tr>
      <w:tr w:rsidR="008C033E" w:rsidRPr="00AD7915" w14:paraId="0CF8C4FE" w14:textId="77777777" w:rsidTr="00CD531B">
        <w:trPr>
          <w:trHeight w:val="6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1BD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850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AD9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מערכת סולרית שאינה ממוקמת על גג נכס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D2D9" w14:textId="22D8747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8467" w14:textId="64F8035E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5EC0" w14:textId="19A611B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337602C2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490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C4F" w14:textId="77777777" w:rsidR="008C033E" w:rsidRPr="00822BC8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822BC8">
              <w:rPr>
                <w:rFonts w:ascii="Arial" w:eastAsia="Times New Roman" w:hAnsi="Arial" w:cs="David" w:hint="cs"/>
                <w:color w:val="000000"/>
                <w:rtl/>
              </w:rPr>
              <w:t>בשטח של עד 10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8DED" w14:textId="7DE389E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A506" w14:textId="2C0462F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AE8B" w14:textId="34B7A3A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2.29</w:t>
            </w:r>
          </w:p>
        </w:tc>
      </w:tr>
      <w:tr w:rsidR="008C033E" w:rsidRPr="00AD7915" w14:paraId="1FD93643" w14:textId="77777777" w:rsidTr="00CD531B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47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21E1" w14:textId="77777777" w:rsidR="008C033E" w:rsidRPr="00822BC8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822BC8">
              <w:rPr>
                <w:rFonts w:ascii="Arial" w:eastAsia="Times New Roman" w:hAnsi="Arial" w:cs="David" w:hint="cs"/>
                <w:color w:val="000000"/>
                <w:rtl/>
              </w:rPr>
              <w:t>לכל מ"ר שמעל 10 דונם ועד 300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7D7E" w14:textId="0DFB5DB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32EC" w14:textId="5817393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7401" w14:textId="7C454E8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1.15</w:t>
            </w:r>
          </w:p>
        </w:tc>
      </w:tr>
      <w:tr w:rsidR="008C033E" w:rsidRPr="00AD7915" w14:paraId="47E0A0B7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165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D59" w14:textId="77777777" w:rsidR="008C033E" w:rsidRPr="00822BC8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822BC8">
              <w:rPr>
                <w:rFonts w:ascii="Arial" w:eastAsia="Times New Roman" w:hAnsi="Arial" w:cs="David" w:hint="cs"/>
                <w:color w:val="000000"/>
                <w:rtl/>
              </w:rPr>
              <w:t>לכל מ"ר שמעל 300 דונם ועד 750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11A1" w14:textId="2BCF3D9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C48E5" w14:textId="1D779F7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5954" w14:textId="725BF9E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</w:tr>
      <w:tr w:rsidR="008C033E" w:rsidRPr="00AD7915" w14:paraId="42C9F26B" w14:textId="77777777" w:rsidTr="00CD531B">
        <w:trPr>
          <w:trHeight w:val="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4F9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BCB" w14:textId="77777777" w:rsidR="008C033E" w:rsidRPr="00822BC8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822BC8">
              <w:rPr>
                <w:rFonts w:ascii="Arial" w:eastAsia="Times New Roman" w:hAnsi="Arial" w:cs="David" w:hint="cs"/>
                <w:color w:val="000000"/>
                <w:rtl/>
              </w:rPr>
              <w:t>לכל מ"ר שמעל 750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FB39" w14:textId="6F34778D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A78D" w14:textId="59FA500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B126" w14:textId="7A2DC8B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</w:tr>
      <w:tr w:rsidR="008C033E" w:rsidRPr="00AD7915" w14:paraId="6790B865" w14:textId="77777777" w:rsidTr="00CD531B">
        <w:trPr>
          <w:trHeight w:val="6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733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860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1AF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קרקע תפוסה המשמשת למערכת סולארית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8E76" w14:textId="1301F71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478B" w14:textId="4D70F8E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70F1" w14:textId="0208D38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1B54C3D1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BA5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393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בשטח של עד 10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BE94" w14:textId="04BAFD1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2C1A" w14:textId="48F42FF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B07E" w14:textId="5CE7D36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2.29</w:t>
            </w:r>
          </w:p>
        </w:tc>
      </w:tr>
      <w:tr w:rsidR="008C033E" w:rsidRPr="00AD7915" w14:paraId="324C8C36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DF0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ED5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לכל מ"ר שמעל 10 דונם ועד 300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6F28" w14:textId="5D69B7FE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510F" w14:textId="7CEB673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8C49" w14:textId="50BECEC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1.15</w:t>
            </w:r>
          </w:p>
        </w:tc>
      </w:tr>
      <w:tr w:rsidR="008C033E" w:rsidRPr="00AD7915" w14:paraId="3D427B37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63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B43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לכל מ"ר שמעל 300 דונם ועד 750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04A2" w14:textId="2203370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881B" w14:textId="784B1E7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31B2" w14:textId="2EAE061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0.58</w:t>
            </w:r>
          </w:p>
        </w:tc>
      </w:tr>
      <w:tr w:rsidR="008C033E" w:rsidRPr="00AD7915" w14:paraId="528CD45A" w14:textId="77777777" w:rsidTr="00CD531B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911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416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לכל מ"ר שמעל 750 דונם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1A79" w14:textId="71DAD59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93C9" w14:textId="777B5D8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5B5D" w14:textId="3FC28C8E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0.29</w:t>
            </w:r>
          </w:p>
        </w:tc>
      </w:tr>
      <w:tr w:rsidR="008C033E" w:rsidRPr="00AD7915" w14:paraId="4F176711" w14:textId="77777777" w:rsidTr="00CD531B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B2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900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EB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6"/>
                <w:szCs w:val="26"/>
                <w:u w:val="single"/>
              </w:rPr>
            </w:pPr>
            <w:r w:rsidRPr="00AD7915">
              <w:rPr>
                <w:rFonts w:ascii="Arial" w:eastAsia="Times New Roman" w:hAnsi="Arial" w:cs="David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נכסים אחרים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9B2B" w14:textId="27A81C0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54B" w14:textId="774798D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1B76" w14:textId="10BFB40C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274AF27A" w14:textId="77777777" w:rsidTr="00CD531B">
        <w:trPr>
          <w:trHeight w:val="5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1EA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692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בריכת שחיה מסחרית לא מקורה באזורים א', ב'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93B5" w14:textId="2DDE7CE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116.97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93330" w14:textId="256AE38A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D8743" w14:textId="10A7DAE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5F061F45" w14:textId="77777777" w:rsidTr="00CD531B">
        <w:trPr>
          <w:trHeight w:val="4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3B2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909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12E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בריכת שחיה מסחרית לא מקורה באזורים ג',  ד'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A06D" w14:textId="1286C65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24F4" w14:textId="00D6F6B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116.97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76AF" w14:textId="5E3AF92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116.97</w:t>
            </w:r>
          </w:p>
        </w:tc>
      </w:tr>
      <w:tr w:rsidR="008C033E" w:rsidRPr="00AD7915" w14:paraId="31A15D08" w14:textId="77777777" w:rsidTr="00CD531B">
        <w:trPr>
          <w:trHeight w:val="4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21C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00F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 xml:space="preserve">בית אריזה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E8A8" w14:textId="79E0E29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39.53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3A44" w14:textId="7E4500A5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39.53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163F" w14:textId="2487A6AC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39.53</w:t>
            </w:r>
          </w:p>
        </w:tc>
      </w:tr>
      <w:tr w:rsidR="008C033E" w:rsidRPr="00AD7915" w14:paraId="5CFE586D" w14:textId="77777777" w:rsidTr="00CD531B">
        <w:trPr>
          <w:trHeight w:val="4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633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149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חוות סוסים לרכיבה ופנסיון לבעלי חיים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DE2E" w14:textId="60C2E56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818C" w14:textId="5FD3ECE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58.48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C063" w14:textId="7BE4171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58.48</w:t>
            </w:r>
          </w:p>
        </w:tc>
      </w:tr>
      <w:tr w:rsidR="008C033E" w:rsidRPr="00AD7915" w14:paraId="383F232C" w14:textId="77777777" w:rsidTr="00CD531B">
        <w:trPr>
          <w:trHeight w:val="4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BDC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DBB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באר באזור ג' לרבות המבנים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9B5C" w14:textId="57739DF8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FCC1" w14:textId="39CD8A1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443.05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33E8" w14:textId="09800CF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75293420" w14:textId="77777777" w:rsidTr="00CD531B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B4B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40F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בנין המשמש למטרות שאינן מנויות בסעיפים אחרים בהיטל זה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07EE" w14:textId="19075F8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3669" w14:textId="68E3C94D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4B37" w14:textId="109B725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</w:tr>
      <w:tr w:rsidR="008C033E" w:rsidRPr="00AD7915" w14:paraId="129A729D" w14:textId="77777777" w:rsidTr="00CD531B"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3D7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E74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בריכת שחיה מסחרית מקורה, ומועדון ספורט מסחריים באזורים א'  ב'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CFB1" w14:textId="396D854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156.16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39430" w14:textId="107CFE8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8DBF1" w14:textId="263C278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</w:tr>
      <w:tr w:rsidR="008C033E" w:rsidRPr="00AD7915" w14:paraId="1EAC1F1C" w14:textId="77777777" w:rsidTr="00CD531B"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E24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908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242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 xml:space="preserve">בריכת שחיה מסחרית מקורה, ומועדון ספורט מסחריים באזורים ג', ד'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4605" w14:textId="6CC53444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28ED" w14:textId="2E753DB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156.16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D05C" w14:textId="05727B0D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156.16</w:t>
            </w:r>
          </w:p>
        </w:tc>
      </w:tr>
      <w:tr w:rsidR="008C033E" w:rsidRPr="00AD7915" w14:paraId="454B903D" w14:textId="77777777" w:rsidTr="00CD531B">
        <w:trPr>
          <w:trHeight w:val="4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5CD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EE4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בריכת שחיה פרטית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4D5D" w14:textId="2B048AFD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30.50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CF23" w14:textId="18AECE93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30.50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5032" w14:textId="43A34C89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30.50</w:t>
            </w:r>
          </w:p>
        </w:tc>
      </w:tr>
      <w:tr w:rsidR="008C033E" w:rsidRPr="00AD7915" w14:paraId="3E55B3B1" w14:textId="77777777" w:rsidTr="00CD531B">
        <w:trPr>
          <w:trHeight w:val="4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A95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1F2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 xml:space="preserve">מתקני שעשועים וספורט לשימוש מסחרי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48A8" w14:textId="47568E5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2369" w14:textId="3CBD01D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2679" w14:textId="24F3E32F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</w:tr>
      <w:tr w:rsidR="008C033E" w:rsidRPr="00AD7915" w14:paraId="0ED4B003" w14:textId="77777777" w:rsidTr="00CD531B">
        <w:trPr>
          <w:trHeight w:val="7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EEE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44E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בתי ספר, כיתות לימוד ומוסדות להשכלה שאינם מוסדות חינוך כמשמעם בפק' מיסי העירייה ומיסי הממשלה (פיטורין), 1938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20EC" w14:textId="4E9ED38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B422" w14:textId="29FB5FF7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513E" w14:textId="4BDCDD42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</w:tr>
      <w:tr w:rsidR="008C033E" w:rsidRPr="00AD7915" w14:paraId="1A28C994" w14:textId="77777777" w:rsidTr="00CD531B">
        <w:trPr>
          <w:trHeight w:val="69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991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919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52C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 xml:space="preserve">מחסנים, סככות ומבני עזר המשמשים את הנכסים שבתחום המועצה </w:t>
            </w:r>
            <w:r w:rsidRPr="00697E11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בסיווג ראשי 900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DD5A" w14:textId="56F51BBE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49.21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7C8A" w14:textId="7ACC77D1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49.21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B8D6" w14:textId="35CD3BF6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49.21</w:t>
            </w:r>
          </w:p>
        </w:tc>
      </w:tr>
      <w:tr w:rsidR="008C033E" w:rsidRPr="00AD7915" w14:paraId="279C3E28" w14:textId="77777777" w:rsidTr="00CD531B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275" w14:textId="77777777" w:rsidR="008C033E" w:rsidRPr="00AD7915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 w:rsidRPr="00AD7915">
              <w:rPr>
                <w:rFonts w:ascii="Arial" w:eastAsia="Times New Roman" w:hAnsi="Arial" w:cs="David" w:hint="cs"/>
                <w:color w:val="000000"/>
                <w:sz w:val="26"/>
                <w:szCs w:val="26"/>
                <w:rtl/>
              </w:rPr>
              <w:t>920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51E" w14:textId="77777777" w:rsidR="008C033E" w:rsidRPr="00697E11" w:rsidRDefault="008C033E" w:rsidP="008C033E">
            <w:pPr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697E11">
              <w:rPr>
                <w:rFonts w:ascii="Arial" w:eastAsia="Times New Roman" w:hAnsi="Arial" w:cs="David" w:hint="cs"/>
                <w:color w:val="000000"/>
                <w:rtl/>
              </w:rPr>
              <w:t>בריכה / מיתקן המשמשים להפקת מים, אגירתם, אספקתם או למסחר בהם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85BB" w14:textId="2246105B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3BDD" w14:textId="6FD0415C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5A76" w14:textId="76DF9DC0" w:rsidR="008C033E" w:rsidRPr="00AD7915" w:rsidRDefault="008C033E" w:rsidP="008C033E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6"/>
                <w:szCs w:val="26"/>
              </w:rPr>
            </w:pPr>
            <w:r>
              <w:rPr>
                <w:rFonts w:ascii="David" w:hAnsi="David" w:cs="David"/>
                <w:color w:val="000000"/>
                <w:sz w:val="26"/>
                <w:szCs w:val="26"/>
                <w:rtl/>
              </w:rPr>
              <w:t>42.63</w:t>
            </w:r>
          </w:p>
        </w:tc>
      </w:tr>
    </w:tbl>
    <w:p w14:paraId="2F197016" w14:textId="77777777" w:rsidR="00CD531B" w:rsidRDefault="00CD531B" w:rsidP="00CD531B">
      <w:pPr>
        <w:spacing w:after="0"/>
        <w:ind w:left="-810"/>
        <w:rPr>
          <w:rFonts w:ascii="Arial" w:hAnsi="Arial" w:cs="Arial"/>
          <w:rtl/>
        </w:rPr>
      </w:pPr>
    </w:p>
    <w:p w14:paraId="30093D7A" w14:textId="286468E9" w:rsidR="00D627EF" w:rsidRPr="00F42CC9" w:rsidRDefault="00F42CC9" w:rsidP="00CD531B">
      <w:pPr>
        <w:spacing w:after="0"/>
        <w:ind w:left="-810"/>
        <w:rPr>
          <w:rFonts w:cs="Arial"/>
          <w:rtl/>
        </w:rPr>
      </w:pPr>
      <w:r w:rsidRPr="00F42CC9">
        <w:rPr>
          <w:rFonts w:ascii="Arial" w:hAnsi="Arial" w:cs="Arial"/>
          <w:rtl/>
        </w:rPr>
        <w:t>מובהר כי התעריפים המפורטים בהיטל המ</w:t>
      </w:r>
      <w:r w:rsidR="00747168">
        <w:rPr>
          <w:rFonts w:ascii="Arial" w:hAnsi="Arial" w:cs="Arial" w:hint="cs"/>
          <w:rtl/>
        </w:rPr>
        <w:t>י</w:t>
      </w:r>
      <w:r w:rsidRPr="00F42CC9">
        <w:rPr>
          <w:rFonts w:ascii="Arial" w:hAnsi="Arial" w:cs="Arial"/>
          <w:rtl/>
        </w:rPr>
        <w:t>סים מוצגים לצרכי נוחות עד 2 ספרות אחרי הנקודה העשרונית</w:t>
      </w:r>
    </w:p>
    <w:p w14:paraId="3EFB4D38" w14:textId="77777777" w:rsidR="00F42CC9" w:rsidRDefault="00F42CC9" w:rsidP="00AD7915">
      <w:pPr>
        <w:spacing w:after="0"/>
        <w:rPr>
          <w:rFonts w:cs="Arial"/>
          <w:rtl/>
        </w:rPr>
      </w:pPr>
    </w:p>
    <w:p w14:paraId="6D884CF5" w14:textId="77777777" w:rsidR="00D627EF" w:rsidRPr="00D627EF" w:rsidRDefault="00D627EF" w:rsidP="0073093E">
      <w:pPr>
        <w:spacing w:after="0"/>
        <w:ind w:right="1134"/>
        <w:rPr>
          <w:rFonts w:cs="Arial"/>
          <w:rtl/>
        </w:rPr>
      </w:pP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</w:p>
    <w:p w14:paraId="20FD3277" w14:textId="77777777" w:rsidR="00D627EF" w:rsidRPr="00D627EF" w:rsidRDefault="00D627EF" w:rsidP="0073093E">
      <w:pPr>
        <w:ind w:right="1134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D627EF">
        <w:rPr>
          <w:rFonts w:cs="David"/>
          <w:b/>
          <w:bCs/>
          <w:sz w:val="28"/>
          <w:szCs w:val="28"/>
          <w:u w:val="single"/>
          <w:rtl/>
        </w:rPr>
        <w:lastRenderedPageBreak/>
        <w:t xml:space="preserve">5.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הנחות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>:</w:t>
      </w:r>
    </w:p>
    <w:p w14:paraId="2C85C298" w14:textId="77777777" w:rsidR="00D627EF" w:rsidRPr="0073093E" w:rsidRDefault="00D627EF" w:rsidP="0073093E">
      <w:pPr>
        <w:spacing w:after="0"/>
        <w:ind w:right="1134"/>
        <w:rPr>
          <w:rFonts w:cs="David"/>
          <w:sz w:val="26"/>
          <w:szCs w:val="26"/>
          <w:rtl/>
        </w:rPr>
      </w:pP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הנחות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עפ</w:t>
      </w:r>
      <w:r w:rsidRPr="0073093E">
        <w:rPr>
          <w:rFonts w:cs="David"/>
          <w:sz w:val="26"/>
          <w:szCs w:val="26"/>
          <w:rtl/>
        </w:rPr>
        <w:t>"</w:t>
      </w:r>
      <w:r w:rsidRPr="0073093E">
        <w:rPr>
          <w:rFonts w:cs="David" w:hint="cs"/>
          <w:sz w:val="26"/>
          <w:szCs w:val="26"/>
          <w:rtl/>
        </w:rPr>
        <w:t>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הוראות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החוק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ועפ</w:t>
      </w:r>
      <w:r w:rsidRPr="0073093E">
        <w:rPr>
          <w:rFonts w:cs="David"/>
          <w:sz w:val="26"/>
          <w:szCs w:val="26"/>
          <w:rtl/>
        </w:rPr>
        <w:t>"</w:t>
      </w:r>
      <w:r w:rsidRPr="0073093E">
        <w:rPr>
          <w:rFonts w:cs="David" w:hint="cs"/>
          <w:sz w:val="26"/>
          <w:szCs w:val="26"/>
          <w:rtl/>
        </w:rPr>
        <w:t>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החלטת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מליאת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- </w:t>
      </w:r>
      <w:r w:rsidRPr="0073093E">
        <w:rPr>
          <w:rFonts w:cs="David" w:hint="cs"/>
          <w:sz w:val="26"/>
          <w:szCs w:val="26"/>
          <w:rtl/>
        </w:rPr>
        <w:t>לפי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העניין</w:t>
      </w:r>
      <w:r w:rsidRPr="0073093E">
        <w:rPr>
          <w:rFonts w:cs="David"/>
          <w:sz w:val="26"/>
          <w:szCs w:val="26"/>
          <w:rtl/>
        </w:rPr>
        <w:t>.</w:t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</w:p>
    <w:p w14:paraId="22870003" w14:textId="77777777" w:rsidR="00D627EF" w:rsidRPr="00D627EF" w:rsidRDefault="00D627EF" w:rsidP="0073093E">
      <w:pPr>
        <w:spacing w:after="0"/>
        <w:ind w:right="1134"/>
        <w:rPr>
          <w:rFonts w:cs="Arial"/>
          <w:rtl/>
        </w:rPr>
      </w:pP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</w:p>
    <w:p w14:paraId="30182ECF" w14:textId="77777777" w:rsidR="00D627EF" w:rsidRPr="00D627EF" w:rsidRDefault="00D627EF" w:rsidP="0073093E">
      <w:pPr>
        <w:ind w:right="1134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6.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אישורים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>:</w:t>
      </w:r>
    </w:p>
    <w:p w14:paraId="2AC88C20" w14:textId="77777777" w:rsidR="00D627EF" w:rsidRPr="0073093E" w:rsidRDefault="00D627EF" w:rsidP="0073093E">
      <w:pPr>
        <w:spacing w:after="0"/>
        <w:ind w:right="1134"/>
        <w:jc w:val="both"/>
        <w:rPr>
          <w:rFonts w:cs="David"/>
          <w:sz w:val="26"/>
          <w:szCs w:val="26"/>
          <w:rtl/>
        </w:rPr>
      </w:pPr>
      <w:r w:rsidRPr="0073093E">
        <w:rPr>
          <w:rFonts w:cs="David" w:hint="cs"/>
          <w:sz w:val="26"/>
          <w:szCs w:val="26"/>
          <w:rtl/>
        </w:rPr>
        <w:t>נדרשה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לתת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אישור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המעיד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גמר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חשבון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וסילוק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חובות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כתנאי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לביצוע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פעולה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</w:t>
      </w:r>
      <w:r w:rsidRPr="0073093E">
        <w:rPr>
          <w:rFonts w:cs="David"/>
          <w:sz w:val="26"/>
          <w:szCs w:val="26"/>
          <w:rtl/>
        </w:rPr>
        <w:t>/</w:t>
      </w:r>
      <w:r w:rsidRPr="0073093E">
        <w:rPr>
          <w:rFonts w:cs="David" w:hint="cs"/>
          <w:sz w:val="26"/>
          <w:szCs w:val="26"/>
          <w:rtl/>
        </w:rPr>
        <w:t>או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רישום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בלשכת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רישום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המקרקעין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וכן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אישורים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כאמור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לכל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גורם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אחר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ישלם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המחזיק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כתנאי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להנפקת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האישור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הארנונה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ותשלומי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החובה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האחרים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לתקופת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תשלום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חודשיים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מראש</w:t>
      </w:r>
      <w:r w:rsidRPr="0073093E">
        <w:rPr>
          <w:rFonts w:cs="David"/>
          <w:sz w:val="26"/>
          <w:szCs w:val="26"/>
          <w:rtl/>
        </w:rPr>
        <w:t>.</w:t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</w:p>
    <w:p w14:paraId="6AB461B1" w14:textId="77777777" w:rsidR="00D627EF" w:rsidRPr="00D627EF" w:rsidRDefault="00D627EF" w:rsidP="0073093E">
      <w:pPr>
        <w:spacing w:after="0"/>
        <w:ind w:right="1134"/>
        <w:rPr>
          <w:rFonts w:cs="Arial"/>
          <w:rtl/>
        </w:rPr>
      </w:pP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</w:p>
    <w:p w14:paraId="2514BABD" w14:textId="77777777" w:rsidR="00D627EF" w:rsidRPr="00D627EF" w:rsidRDefault="00D627EF" w:rsidP="0073093E">
      <w:pPr>
        <w:ind w:right="1134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7.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ישובי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המועצה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עפ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>"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י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שיטת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הגביה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של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הארנונה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למגורים</w:t>
      </w:r>
      <w:r w:rsidRPr="00D627EF">
        <w:rPr>
          <w:rFonts w:cs="David"/>
          <w:b/>
          <w:bCs/>
          <w:sz w:val="28"/>
          <w:szCs w:val="28"/>
          <w:u w:val="single"/>
          <w:rtl/>
        </w:rPr>
        <w:t>:</w:t>
      </w:r>
    </w:p>
    <w:p w14:paraId="274CACAB" w14:textId="77777777" w:rsidR="00D627EF" w:rsidRPr="0073093E" w:rsidRDefault="00D627EF" w:rsidP="0073093E">
      <w:pPr>
        <w:spacing w:after="0"/>
        <w:ind w:right="1134"/>
        <w:jc w:val="both"/>
        <w:rPr>
          <w:rFonts w:cs="David"/>
          <w:sz w:val="26"/>
          <w:szCs w:val="26"/>
          <w:rtl/>
        </w:rPr>
      </w:pPr>
      <w:r w:rsidRPr="0073093E">
        <w:rPr>
          <w:rFonts w:cs="David"/>
          <w:sz w:val="26"/>
          <w:szCs w:val="26"/>
          <w:rtl/>
        </w:rPr>
        <w:t xml:space="preserve">7 </w:t>
      </w:r>
      <w:r w:rsidRPr="0073093E">
        <w:rPr>
          <w:rFonts w:cs="David" w:hint="cs"/>
          <w:sz w:val="26"/>
          <w:szCs w:val="26"/>
          <w:rtl/>
        </w:rPr>
        <w:t>א</w:t>
      </w:r>
      <w:r w:rsidRPr="0073093E">
        <w:rPr>
          <w:rFonts w:cs="David"/>
          <w:sz w:val="26"/>
          <w:szCs w:val="26"/>
          <w:rtl/>
        </w:rPr>
        <w:t xml:space="preserve">  - </w:t>
      </w:r>
      <w:r w:rsidRPr="0073093E">
        <w:rPr>
          <w:rFonts w:cs="David" w:hint="cs"/>
          <w:sz w:val="26"/>
          <w:szCs w:val="26"/>
          <w:rtl/>
        </w:rPr>
        <w:t>בוטל</w:t>
      </w:r>
      <w:r w:rsidR="00791A15">
        <w:rPr>
          <w:rFonts w:cs="David" w:hint="cs"/>
          <w:sz w:val="26"/>
          <w:szCs w:val="26"/>
          <w:rtl/>
        </w:rPr>
        <w:t>.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</w:p>
    <w:p w14:paraId="4388E4F4" w14:textId="77777777" w:rsidR="00D627EF" w:rsidRPr="0073093E" w:rsidRDefault="00D627EF" w:rsidP="0073093E">
      <w:pPr>
        <w:spacing w:after="0"/>
        <w:ind w:right="1134"/>
        <w:jc w:val="both"/>
        <w:rPr>
          <w:rFonts w:cs="David"/>
          <w:sz w:val="26"/>
          <w:szCs w:val="26"/>
          <w:rtl/>
        </w:rPr>
      </w:pPr>
      <w:r w:rsidRPr="0073093E">
        <w:rPr>
          <w:rFonts w:cs="David"/>
          <w:sz w:val="26"/>
          <w:szCs w:val="26"/>
          <w:rtl/>
        </w:rPr>
        <w:t xml:space="preserve">7 </w:t>
      </w:r>
      <w:r w:rsidRPr="0073093E">
        <w:rPr>
          <w:rFonts w:cs="David" w:hint="cs"/>
          <w:sz w:val="26"/>
          <w:szCs w:val="26"/>
          <w:rtl/>
        </w:rPr>
        <w:t>ב</w:t>
      </w:r>
      <w:r w:rsidRPr="0073093E">
        <w:rPr>
          <w:rFonts w:cs="David"/>
          <w:sz w:val="26"/>
          <w:szCs w:val="26"/>
          <w:rtl/>
        </w:rPr>
        <w:t xml:space="preserve"> – </w:t>
      </w:r>
      <w:r w:rsidRPr="0073093E">
        <w:rPr>
          <w:rFonts w:cs="David" w:hint="cs"/>
          <w:sz w:val="26"/>
          <w:szCs w:val="26"/>
          <w:rtl/>
        </w:rPr>
        <w:t>הישובים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בהם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תיגבה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ארנונת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בלבד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במישרין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מידי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החייבים</w:t>
      </w:r>
      <w:r w:rsidRPr="0073093E">
        <w:rPr>
          <w:rFonts w:cs="David"/>
          <w:sz w:val="26"/>
          <w:szCs w:val="26"/>
          <w:rtl/>
        </w:rPr>
        <w:t xml:space="preserve">:   </w:t>
      </w:r>
      <w:r w:rsidRPr="0073093E">
        <w:rPr>
          <w:rFonts w:cs="David" w:hint="cs"/>
          <w:sz w:val="26"/>
          <w:szCs w:val="26"/>
          <w:rtl/>
        </w:rPr>
        <w:t>שדה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ורבורג</w:t>
      </w:r>
      <w:r w:rsidRPr="0073093E">
        <w:rPr>
          <w:rFonts w:cs="David"/>
          <w:sz w:val="26"/>
          <w:szCs w:val="26"/>
          <w:rtl/>
        </w:rPr>
        <w:t>.</w:t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</w:p>
    <w:p w14:paraId="75C42D65" w14:textId="49DC2F50" w:rsidR="00D627EF" w:rsidRPr="0073093E" w:rsidRDefault="00D627EF" w:rsidP="0073093E">
      <w:pPr>
        <w:spacing w:after="0"/>
        <w:ind w:right="1134"/>
        <w:jc w:val="both"/>
        <w:rPr>
          <w:rFonts w:cs="David"/>
          <w:sz w:val="26"/>
          <w:szCs w:val="26"/>
          <w:rtl/>
        </w:rPr>
      </w:pPr>
      <w:r w:rsidRPr="0073093E">
        <w:rPr>
          <w:rFonts w:cs="David"/>
          <w:sz w:val="26"/>
          <w:szCs w:val="26"/>
          <w:rtl/>
        </w:rPr>
        <w:t xml:space="preserve">7 </w:t>
      </w:r>
      <w:r w:rsidRPr="0073093E">
        <w:rPr>
          <w:rFonts w:cs="David" w:hint="cs"/>
          <w:sz w:val="26"/>
          <w:szCs w:val="26"/>
          <w:rtl/>
        </w:rPr>
        <w:t>ג</w:t>
      </w:r>
      <w:r w:rsidRPr="0073093E">
        <w:rPr>
          <w:rFonts w:cs="David"/>
          <w:sz w:val="26"/>
          <w:szCs w:val="26"/>
          <w:rtl/>
        </w:rPr>
        <w:t xml:space="preserve"> –  </w:t>
      </w:r>
      <w:r w:rsidRPr="0073093E">
        <w:rPr>
          <w:rFonts w:cs="David" w:hint="cs"/>
          <w:sz w:val="26"/>
          <w:szCs w:val="26"/>
          <w:rtl/>
        </w:rPr>
        <w:t>הישובים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בהם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תיגבה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במישרין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ארנונת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וכן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הארנונה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הועד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המקומי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שהוטלה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ידה</w:t>
      </w:r>
      <w:r w:rsidRPr="0073093E">
        <w:rPr>
          <w:rFonts w:cs="David"/>
          <w:sz w:val="26"/>
          <w:szCs w:val="26"/>
          <w:rtl/>
        </w:rPr>
        <w:t xml:space="preserve">: </w:t>
      </w:r>
      <w:r w:rsidRPr="0073093E">
        <w:rPr>
          <w:rFonts w:cs="David" w:hint="cs"/>
          <w:sz w:val="26"/>
          <w:szCs w:val="26"/>
          <w:rtl/>
        </w:rPr>
        <w:t>אייל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אלישמע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גבעת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השלושה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2714FC">
        <w:rPr>
          <w:rFonts w:cs="David" w:hint="cs"/>
          <w:sz w:val="26"/>
          <w:szCs w:val="26"/>
          <w:highlight w:val="yellow"/>
          <w:rtl/>
        </w:rPr>
        <w:t>גבעת</w:t>
      </w:r>
      <w:r w:rsidRPr="002714FC">
        <w:rPr>
          <w:rFonts w:cs="David"/>
          <w:sz w:val="26"/>
          <w:szCs w:val="26"/>
          <w:highlight w:val="yellow"/>
          <w:rtl/>
        </w:rPr>
        <w:t xml:space="preserve"> </w:t>
      </w:r>
      <w:r w:rsidRPr="002714FC">
        <w:rPr>
          <w:rFonts w:cs="David" w:hint="cs"/>
          <w:sz w:val="26"/>
          <w:szCs w:val="26"/>
          <w:highlight w:val="yellow"/>
          <w:rtl/>
        </w:rPr>
        <w:t>חן</w:t>
      </w:r>
      <w:r w:rsidR="002714FC" w:rsidRPr="002714FC">
        <w:rPr>
          <w:rFonts w:cs="David" w:hint="cs"/>
          <w:sz w:val="26"/>
          <w:szCs w:val="26"/>
          <w:highlight w:val="yellow"/>
          <w:rtl/>
        </w:rPr>
        <w:t>*****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גני</w:t>
      </w:r>
      <w:r w:rsidRPr="0073093E">
        <w:rPr>
          <w:rFonts w:cs="David"/>
          <w:sz w:val="26"/>
          <w:szCs w:val="26"/>
          <w:rtl/>
        </w:rPr>
        <w:t>-</w:t>
      </w:r>
      <w:r w:rsidRPr="0073093E">
        <w:rPr>
          <w:rFonts w:cs="David" w:hint="cs"/>
          <w:sz w:val="26"/>
          <w:szCs w:val="26"/>
          <w:rtl/>
        </w:rPr>
        <w:t>עם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גת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רימון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חגור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חורשים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ירקונה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כפר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מעש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כפר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סירקין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נו</w:t>
      </w:r>
      <w:r w:rsidR="00747168">
        <w:rPr>
          <w:rFonts w:cs="David" w:hint="cs"/>
          <w:sz w:val="26"/>
          <w:szCs w:val="26"/>
          <w:rtl/>
        </w:rPr>
        <w:t>ו</w:t>
      </w:r>
      <w:r w:rsidRPr="0073093E">
        <w:rPr>
          <w:rFonts w:cs="David" w:hint="cs"/>
          <w:sz w:val="26"/>
          <w:szCs w:val="26"/>
          <w:rtl/>
        </w:rPr>
        <w:t>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ימין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נו</w:t>
      </w:r>
      <w:r w:rsidR="00747168">
        <w:rPr>
          <w:rFonts w:cs="David" w:hint="cs"/>
          <w:sz w:val="26"/>
          <w:szCs w:val="26"/>
          <w:rtl/>
        </w:rPr>
        <w:t>ו</w:t>
      </w:r>
      <w:r w:rsidRPr="0073093E">
        <w:rPr>
          <w:rFonts w:cs="David" w:hint="cs"/>
          <w:sz w:val="26"/>
          <w:szCs w:val="26"/>
          <w:rtl/>
        </w:rPr>
        <w:t>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ירק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נחשונים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ניר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אליהו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עדנים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עינת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צור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יצחק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צור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נתן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רמות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השבים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רמת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הכובש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שדי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חמד</w:t>
      </w:r>
      <w:r w:rsidRPr="0073093E">
        <w:rPr>
          <w:rFonts w:cs="David"/>
          <w:sz w:val="26"/>
          <w:szCs w:val="26"/>
          <w:rtl/>
        </w:rPr>
        <w:t>.</w:t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</w:p>
    <w:p w14:paraId="020E63D9" w14:textId="75D25F67" w:rsidR="00D627EF" w:rsidRPr="00D627EF" w:rsidRDefault="00D627EF" w:rsidP="0073093E">
      <w:pPr>
        <w:spacing w:after="0"/>
        <w:ind w:right="1134"/>
        <w:jc w:val="both"/>
        <w:rPr>
          <w:rFonts w:cs="Arial"/>
          <w:rtl/>
        </w:rPr>
      </w:pPr>
      <w:r w:rsidRPr="0073093E">
        <w:rPr>
          <w:rFonts w:cs="David"/>
          <w:sz w:val="26"/>
          <w:szCs w:val="26"/>
          <w:rtl/>
        </w:rPr>
        <w:t xml:space="preserve">7 </w:t>
      </w:r>
      <w:r w:rsidRPr="0073093E">
        <w:rPr>
          <w:rFonts w:cs="David" w:hint="cs"/>
          <w:sz w:val="26"/>
          <w:szCs w:val="26"/>
          <w:rtl/>
        </w:rPr>
        <w:t>ד</w:t>
      </w:r>
      <w:r w:rsidRPr="0073093E">
        <w:rPr>
          <w:rFonts w:cs="David"/>
          <w:sz w:val="26"/>
          <w:szCs w:val="26"/>
          <w:rtl/>
        </w:rPr>
        <w:t xml:space="preserve"> –  </w:t>
      </w:r>
      <w:r w:rsidRPr="0073093E">
        <w:rPr>
          <w:rFonts w:cs="David" w:hint="cs"/>
          <w:sz w:val="26"/>
          <w:szCs w:val="26"/>
          <w:rtl/>
        </w:rPr>
        <w:t>הישובים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בהם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תיגבה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במישרין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ארנונת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וכן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ארנונת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הועד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המקומי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שהוטלה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ידו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ושאושרה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</w:t>
      </w:r>
      <w:r w:rsidRPr="0073093E">
        <w:rPr>
          <w:rFonts w:cs="David"/>
          <w:sz w:val="26"/>
          <w:szCs w:val="26"/>
          <w:rtl/>
        </w:rPr>
        <w:t>"</w:t>
      </w:r>
      <w:r w:rsidRPr="0073093E">
        <w:rPr>
          <w:rFonts w:cs="David" w:hint="cs"/>
          <w:sz w:val="26"/>
          <w:szCs w:val="26"/>
          <w:rtl/>
        </w:rPr>
        <w:t>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: </w:t>
      </w:r>
      <w:r w:rsidRPr="0073093E">
        <w:rPr>
          <w:rFonts w:cs="David" w:hint="cs"/>
          <w:sz w:val="26"/>
          <w:szCs w:val="26"/>
          <w:rtl/>
        </w:rPr>
        <w:t>גן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חיים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ירחיב</w:t>
      </w:r>
      <w:r w:rsidRPr="0073093E">
        <w:rPr>
          <w:rFonts w:cs="David"/>
          <w:sz w:val="26"/>
          <w:szCs w:val="26"/>
          <w:rtl/>
        </w:rPr>
        <w:t xml:space="preserve">,  </w:t>
      </w:r>
      <w:r w:rsidRPr="0073093E">
        <w:rPr>
          <w:rFonts w:cs="David" w:hint="cs"/>
          <w:sz w:val="26"/>
          <w:szCs w:val="26"/>
          <w:rtl/>
        </w:rPr>
        <w:t>כפר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מלל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מגשימים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מתן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נירית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צופית</w:t>
      </w:r>
      <w:r w:rsidR="00F553CE">
        <w:rPr>
          <w:rFonts w:cs="David" w:hint="cs"/>
          <w:sz w:val="26"/>
          <w:szCs w:val="26"/>
          <w:rtl/>
        </w:rPr>
        <w:t xml:space="preserve">, </w:t>
      </w:r>
      <w:r w:rsidR="00F553CE" w:rsidRPr="00F553CE">
        <w:rPr>
          <w:rFonts w:cs="David" w:hint="cs"/>
          <w:sz w:val="26"/>
          <w:szCs w:val="26"/>
          <w:highlight w:val="yellow"/>
          <w:rtl/>
        </w:rPr>
        <w:t>גבעת חן *****</w:t>
      </w:r>
      <w:r w:rsidRPr="0073093E">
        <w:rPr>
          <w:rFonts w:cs="David"/>
          <w:sz w:val="26"/>
          <w:szCs w:val="26"/>
          <w:rtl/>
        </w:rPr>
        <w:t>.</w:t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D627EF">
        <w:rPr>
          <w:rFonts w:cs="Arial"/>
          <w:rtl/>
        </w:rPr>
        <w:tab/>
      </w:r>
    </w:p>
    <w:p w14:paraId="7D191B86" w14:textId="77777777" w:rsidR="00D627EF" w:rsidRPr="00D627EF" w:rsidRDefault="00D627EF" w:rsidP="0073093E">
      <w:pPr>
        <w:spacing w:after="0"/>
        <w:ind w:right="1134"/>
        <w:rPr>
          <w:rFonts w:cs="Arial"/>
          <w:rtl/>
        </w:rPr>
      </w:pP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</w:p>
    <w:p w14:paraId="4741DD84" w14:textId="77777777" w:rsidR="00D627EF" w:rsidRPr="00D627EF" w:rsidRDefault="00D627EF" w:rsidP="0073093E">
      <w:pPr>
        <w:ind w:right="1134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D627EF">
        <w:rPr>
          <w:rFonts w:cs="David"/>
          <w:b/>
          <w:bCs/>
          <w:sz w:val="28"/>
          <w:szCs w:val="28"/>
          <w:u w:val="single"/>
          <w:rtl/>
        </w:rPr>
        <w:t xml:space="preserve">8. </w:t>
      </w:r>
      <w:r w:rsidRPr="00D627EF">
        <w:rPr>
          <w:rFonts w:cs="David" w:hint="cs"/>
          <w:b/>
          <w:bCs/>
          <w:sz w:val="28"/>
          <w:szCs w:val="28"/>
          <w:u w:val="single"/>
          <w:rtl/>
        </w:rPr>
        <w:t>הסדרים</w:t>
      </w:r>
    </w:p>
    <w:p w14:paraId="44DBE8D8" w14:textId="6B05627E" w:rsidR="00D627EF" w:rsidRPr="0073093E" w:rsidRDefault="00D627EF" w:rsidP="0073093E">
      <w:pPr>
        <w:spacing w:after="0"/>
        <w:ind w:right="1134"/>
        <w:jc w:val="both"/>
        <w:rPr>
          <w:rFonts w:cs="David"/>
          <w:sz w:val="26"/>
          <w:szCs w:val="26"/>
          <w:rtl/>
        </w:rPr>
      </w:pPr>
      <w:r w:rsidRPr="0073093E">
        <w:rPr>
          <w:rFonts w:cs="David" w:hint="cs"/>
          <w:sz w:val="26"/>
          <w:szCs w:val="26"/>
          <w:rtl/>
        </w:rPr>
        <w:t>הסדר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העברת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ארנונת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עסקים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לוועדים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המקומיים</w:t>
      </w:r>
      <w:r w:rsidR="0073093E">
        <w:rPr>
          <w:rFonts w:cs="David" w:hint="cs"/>
          <w:sz w:val="26"/>
          <w:szCs w:val="26"/>
          <w:rtl/>
        </w:rPr>
        <w:t>: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תיגבה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מלוא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הארנונה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המוטלת</w:t>
      </w:r>
      <w:r w:rsidR="00F42CC9">
        <w:rPr>
          <w:rFonts w:cs="David" w:hint="cs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הנכסים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שאינם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למגורים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במישרין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מהחייבים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בה</w:t>
      </w:r>
      <w:r w:rsidRPr="0073093E">
        <w:rPr>
          <w:rFonts w:cs="David"/>
          <w:sz w:val="26"/>
          <w:szCs w:val="26"/>
          <w:rtl/>
        </w:rPr>
        <w:t xml:space="preserve">.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  </w:t>
      </w:r>
      <w:r w:rsidRPr="0073093E">
        <w:rPr>
          <w:rFonts w:cs="David" w:hint="cs"/>
          <w:sz w:val="26"/>
          <w:szCs w:val="26"/>
          <w:rtl/>
        </w:rPr>
        <w:t>תעביר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לוועד</w:t>
      </w:r>
      <w:r w:rsidRPr="0073093E">
        <w:rPr>
          <w:rFonts w:cs="David"/>
          <w:sz w:val="26"/>
          <w:szCs w:val="26"/>
          <w:rtl/>
        </w:rPr>
        <w:t xml:space="preserve">  </w:t>
      </w:r>
      <w:r w:rsidRPr="0073093E">
        <w:rPr>
          <w:rFonts w:cs="David" w:hint="cs"/>
          <w:sz w:val="26"/>
          <w:szCs w:val="26"/>
          <w:rtl/>
        </w:rPr>
        <w:t>המקומי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חלק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הארנונה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שאינה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למגורים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ושנגבתה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בפועל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בתחום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הישוב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שבניהולו</w:t>
      </w:r>
      <w:r w:rsidRPr="0073093E">
        <w:rPr>
          <w:rFonts w:cs="David"/>
          <w:sz w:val="26"/>
          <w:szCs w:val="26"/>
          <w:rtl/>
        </w:rPr>
        <w:t xml:space="preserve">, </w:t>
      </w:r>
      <w:r w:rsidRPr="0073093E">
        <w:rPr>
          <w:rFonts w:cs="David" w:hint="cs"/>
          <w:sz w:val="26"/>
          <w:szCs w:val="26"/>
          <w:rtl/>
        </w:rPr>
        <w:t>וזאת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בשיעורים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שייקבעו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מעת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לעת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במליאת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המועצה</w:t>
      </w:r>
      <w:r w:rsidRPr="0073093E">
        <w:rPr>
          <w:rFonts w:cs="David"/>
          <w:sz w:val="26"/>
          <w:szCs w:val="26"/>
          <w:rtl/>
        </w:rPr>
        <w:t xml:space="preserve">. </w:t>
      </w:r>
      <w:r w:rsidRPr="0073093E">
        <w:rPr>
          <w:rFonts w:cs="David" w:hint="cs"/>
          <w:sz w:val="26"/>
          <w:szCs w:val="26"/>
          <w:rtl/>
        </w:rPr>
        <w:t>הסדר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זה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אינו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חל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נכסים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מסוג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בריכות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שחיה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מסחריות</w:t>
      </w:r>
      <w:r w:rsidRPr="0073093E">
        <w:rPr>
          <w:rFonts w:cs="David"/>
          <w:sz w:val="26"/>
          <w:szCs w:val="26"/>
          <w:rtl/>
        </w:rPr>
        <w:t xml:space="preserve"> (</w:t>
      </w:r>
      <w:r w:rsidRPr="0073093E">
        <w:rPr>
          <w:rFonts w:cs="David" w:hint="cs"/>
          <w:sz w:val="26"/>
          <w:szCs w:val="26"/>
          <w:rtl/>
        </w:rPr>
        <w:t>סיווגים</w:t>
      </w:r>
      <w:r w:rsidRPr="0073093E">
        <w:rPr>
          <w:rFonts w:cs="David"/>
          <w:sz w:val="26"/>
          <w:szCs w:val="26"/>
          <w:rtl/>
        </w:rPr>
        <w:t xml:space="preserve"> 910 </w:t>
      </w:r>
      <w:r w:rsidRPr="0073093E">
        <w:rPr>
          <w:rFonts w:cs="David" w:hint="cs"/>
          <w:sz w:val="26"/>
          <w:szCs w:val="26"/>
          <w:rtl/>
        </w:rPr>
        <w:t>ו</w:t>
      </w:r>
      <w:r w:rsidRPr="0073093E">
        <w:rPr>
          <w:rFonts w:cs="David"/>
          <w:sz w:val="26"/>
          <w:szCs w:val="26"/>
          <w:rtl/>
        </w:rPr>
        <w:t xml:space="preserve">- 915 </w:t>
      </w:r>
      <w:r w:rsidRPr="0073093E">
        <w:rPr>
          <w:rFonts w:cs="David" w:hint="cs"/>
          <w:sz w:val="26"/>
          <w:szCs w:val="26"/>
          <w:rtl/>
        </w:rPr>
        <w:t>להיטל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זה</w:t>
      </w:r>
      <w:r w:rsidRPr="0073093E">
        <w:rPr>
          <w:rFonts w:cs="David"/>
          <w:sz w:val="26"/>
          <w:szCs w:val="26"/>
          <w:rtl/>
        </w:rPr>
        <w:t xml:space="preserve">) </w:t>
      </w:r>
      <w:r w:rsidRPr="0073093E">
        <w:rPr>
          <w:rFonts w:cs="David" w:hint="cs"/>
          <w:sz w:val="26"/>
          <w:szCs w:val="26"/>
          <w:rtl/>
        </w:rPr>
        <w:t>וכן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על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נכסים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במתחמי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תחנות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דלק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שאינן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מוגדרות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כתחנת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דלק</w:t>
      </w:r>
      <w:r w:rsidRPr="0073093E">
        <w:rPr>
          <w:rFonts w:cs="David"/>
          <w:sz w:val="26"/>
          <w:szCs w:val="26"/>
          <w:rtl/>
        </w:rPr>
        <w:t xml:space="preserve"> </w:t>
      </w:r>
      <w:r w:rsidRPr="0073093E">
        <w:rPr>
          <w:rFonts w:cs="David" w:hint="cs"/>
          <w:sz w:val="26"/>
          <w:szCs w:val="26"/>
          <w:rtl/>
        </w:rPr>
        <w:t>פנימית</w:t>
      </w:r>
      <w:r w:rsidRPr="0073093E">
        <w:rPr>
          <w:rFonts w:cs="David"/>
          <w:sz w:val="26"/>
          <w:szCs w:val="26"/>
          <w:rtl/>
        </w:rPr>
        <w:t xml:space="preserve">.  </w:t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  <w:r w:rsidRPr="0073093E">
        <w:rPr>
          <w:rFonts w:cs="David"/>
          <w:sz w:val="26"/>
          <w:szCs w:val="26"/>
          <w:rtl/>
        </w:rPr>
        <w:tab/>
      </w:r>
    </w:p>
    <w:p w14:paraId="438082C8" w14:textId="77777777" w:rsidR="00D627EF" w:rsidRPr="00D627EF" w:rsidRDefault="00D627EF" w:rsidP="00D627EF">
      <w:pPr>
        <w:spacing w:after="0"/>
        <w:rPr>
          <w:rFonts w:cs="Arial"/>
          <w:rtl/>
        </w:rPr>
      </w:pP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</w:p>
    <w:p w14:paraId="3426041B" w14:textId="77777777" w:rsidR="00D627EF" w:rsidRPr="00D627EF" w:rsidRDefault="00D627EF" w:rsidP="00D627EF">
      <w:pPr>
        <w:spacing w:after="0"/>
        <w:rPr>
          <w:rFonts w:cs="Arial"/>
          <w:rtl/>
        </w:rPr>
      </w:pP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  <w:r w:rsidRPr="00D627EF">
        <w:rPr>
          <w:rFonts w:cs="Arial"/>
          <w:rtl/>
        </w:rPr>
        <w:tab/>
      </w:r>
    </w:p>
    <w:p w14:paraId="3178444B" w14:textId="77777777" w:rsidR="00791A15" w:rsidRDefault="00791A15" w:rsidP="00B2129D">
      <w:pPr>
        <w:tabs>
          <w:tab w:val="center" w:pos="2025"/>
          <w:tab w:val="center" w:pos="5994"/>
        </w:tabs>
        <w:spacing w:after="0"/>
        <w:rPr>
          <w:rFonts w:cs="Arial"/>
          <w:rtl/>
        </w:rPr>
      </w:pPr>
    </w:p>
    <w:p w14:paraId="6DE0CBD5" w14:textId="77777777" w:rsidR="00791A15" w:rsidRDefault="00791A15" w:rsidP="00B2129D">
      <w:pPr>
        <w:tabs>
          <w:tab w:val="center" w:pos="2025"/>
          <w:tab w:val="center" w:pos="5994"/>
        </w:tabs>
        <w:spacing w:after="0"/>
        <w:rPr>
          <w:rFonts w:cs="Arial"/>
          <w:rtl/>
        </w:rPr>
      </w:pPr>
    </w:p>
    <w:p w14:paraId="63F89B5E" w14:textId="77777777" w:rsidR="00791A15" w:rsidRDefault="00791A15" w:rsidP="00B2129D">
      <w:pPr>
        <w:tabs>
          <w:tab w:val="center" w:pos="2025"/>
          <w:tab w:val="center" w:pos="5994"/>
        </w:tabs>
        <w:spacing w:after="0"/>
        <w:rPr>
          <w:rFonts w:cs="Arial"/>
          <w:rtl/>
        </w:rPr>
      </w:pPr>
    </w:p>
    <w:p w14:paraId="536D620E" w14:textId="77777777" w:rsidR="00B2129D" w:rsidRDefault="00B2129D" w:rsidP="00B2129D">
      <w:pPr>
        <w:tabs>
          <w:tab w:val="center" w:pos="2025"/>
          <w:tab w:val="center" w:pos="5994"/>
        </w:tabs>
        <w:spacing w:after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ab/>
      </w:r>
      <w:r w:rsidR="00D627EF" w:rsidRPr="0052094E">
        <w:rPr>
          <w:rFonts w:cs="David" w:hint="cs"/>
          <w:b/>
          <w:bCs/>
          <w:sz w:val="28"/>
          <w:szCs w:val="28"/>
          <w:rtl/>
        </w:rPr>
        <w:t>אושרת</w:t>
      </w:r>
      <w:r w:rsidR="00D627EF" w:rsidRPr="0052094E">
        <w:rPr>
          <w:rFonts w:cs="David"/>
          <w:b/>
          <w:bCs/>
          <w:sz w:val="28"/>
          <w:szCs w:val="28"/>
          <w:rtl/>
        </w:rPr>
        <w:t xml:space="preserve"> </w:t>
      </w:r>
      <w:r w:rsidR="00D627EF" w:rsidRPr="0052094E">
        <w:rPr>
          <w:rFonts w:cs="David" w:hint="cs"/>
          <w:b/>
          <w:bCs/>
          <w:sz w:val="28"/>
          <w:szCs w:val="28"/>
          <w:rtl/>
        </w:rPr>
        <w:t>גני</w:t>
      </w:r>
      <w:r w:rsidR="00D627EF" w:rsidRPr="0052094E">
        <w:rPr>
          <w:rFonts w:cs="David"/>
          <w:b/>
          <w:bCs/>
          <w:sz w:val="28"/>
          <w:szCs w:val="28"/>
          <w:rtl/>
        </w:rPr>
        <w:t xml:space="preserve"> </w:t>
      </w:r>
      <w:r w:rsidR="00D627EF" w:rsidRPr="0052094E">
        <w:rPr>
          <w:rFonts w:cs="David" w:hint="cs"/>
          <w:b/>
          <w:bCs/>
          <w:sz w:val="28"/>
          <w:szCs w:val="28"/>
          <w:rtl/>
        </w:rPr>
        <w:t>גונן</w:t>
      </w:r>
      <w:r>
        <w:rPr>
          <w:rFonts w:cs="David" w:hint="cs"/>
          <w:b/>
          <w:bCs/>
          <w:sz w:val="28"/>
          <w:szCs w:val="28"/>
          <w:rtl/>
        </w:rPr>
        <w:tab/>
      </w:r>
      <w:r w:rsidR="00D627EF" w:rsidRPr="0052094E">
        <w:rPr>
          <w:rFonts w:cs="David" w:hint="cs"/>
          <w:b/>
          <w:bCs/>
          <w:sz w:val="28"/>
          <w:szCs w:val="28"/>
          <w:rtl/>
        </w:rPr>
        <w:t>יצחק</w:t>
      </w:r>
      <w:r w:rsidR="00D627EF" w:rsidRPr="0052094E">
        <w:rPr>
          <w:rFonts w:cs="David"/>
          <w:b/>
          <w:bCs/>
          <w:sz w:val="28"/>
          <w:szCs w:val="28"/>
          <w:rtl/>
        </w:rPr>
        <w:t xml:space="preserve"> </w:t>
      </w:r>
      <w:r w:rsidR="00D627EF" w:rsidRPr="0052094E">
        <w:rPr>
          <w:rFonts w:cs="David" w:hint="cs"/>
          <w:b/>
          <w:bCs/>
          <w:sz w:val="28"/>
          <w:szCs w:val="28"/>
          <w:rtl/>
        </w:rPr>
        <w:t>אגוזי</w:t>
      </w:r>
      <w:r w:rsidR="00D627EF" w:rsidRPr="0052094E">
        <w:rPr>
          <w:rFonts w:cs="David"/>
          <w:b/>
          <w:bCs/>
          <w:sz w:val="28"/>
          <w:szCs w:val="28"/>
          <w:rtl/>
        </w:rPr>
        <w:t xml:space="preserve"> </w:t>
      </w:r>
    </w:p>
    <w:p w14:paraId="66655EFE" w14:textId="77777777" w:rsidR="002714FC" w:rsidRDefault="00B2129D" w:rsidP="00B2129D">
      <w:pPr>
        <w:tabs>
          <w:tab w:val="center" w:pos="2025"/>
          <w:tab w:val="center" w:pos="5994"/>
        </w:tabs>
        <w:spacing w:after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ab/>
      </w:r>
      <w:r w:rsidR="00D627EF" w:rsidRPr="0052094E">
        <w:rPr>
          <w:rFonts w:cs="David" w:hint="cs"/>
          <w:b/>
          <w:bCs/>
          <w:sz w:val="28"/>
          <w:szCs w:val="28"/>
          <w:rtl/>
        </w:rPr>
        <w:t>ראש</w:t>
      </w:r>
      <w:r w:rsidR="00D627EF" w:rsidRPr="0052094E">
        <w:rPr>
          <w:rFonts w:cs="David"/>
          <w:b/>
          <w:bCs/>
          <w:sz w:val="28"/>
          <w:szCs w:val="28"/>
          <w:rtl/>
        </w:rPr>
        <w:t xml:space="preserve"> </w:t>
      </w:r>
      <w:r w:rsidR="00D627EF" w:rsidRPr="0052094E">
        <w:rPr>
          <w:rFonts w:cs="David" w:hint="cs"/>
          <w:b/>
          <w:bCs/>
          <w:sz w:val="28"/>
          <w:szCs w:val="28"/>
          <w:rtl/>
        </w:rPr>
        <w:t>המועצה</w:t>
      </w:r>
      <w:r>
        <w:rPr>
          <w:rFonts w:cs="David" w:hint="cs"/>
          <w:b/>
          <w:bCs/>
          <w:sz w:val="28"/>
          <w:szCs w:val="28"/>
          <w:rtl/>
        </w:rPr>
        <w:tab/>
      </w:r>
      <w:r w:rsidR="00D627EF" w:rsidRPr="0052094E">
        <w:rPr>
          <w:rFonts w:cs="David" w:hint="cs"/>
          <w:b/>
          <w:bCs/>
          <w:sz w:val="28"/>
          <w:szCs w:val="28"/>
          <w:rtl/>
        </w:rPr>
        <w:t>גזבר</w:t>
      </w:r>
      <w:r w:rsidR="00D627EF" w:rsidRPr="0052094E">
        <w:rPr>
          <w:rFonts w:cs="David"/>
          <w:b/>
          <w:bCs/>
          <w:sz w:val="28"/>
          <w:szCs w:val="28"/>
          <w:rtl/>
        </w:rPr>
        <w:t xml:space="preserve"> </w:t>
      </w:r>
      <w:r w:rsidR="00D627EF" w:rsidRPr="0052094E">
        <w:rPr>
          <w:rFonts w:cs="David" w:hint="cs"/>
          <w:b/>
          <w:bCs/>
          <w:sz w:val="28"/>
          <w:szCs w:val="28"/>
          <w:rtl/>
        </w:rPr>
        <w:t>המועצה</w:t>
      </w:r>
      <w:r w:rsidR="00D627EF" w:rsidRPr="0052094E">
        <w:rPr>
          <w:rFonts w:cs="David"/>
          <w:b/>
          <w:bCs/>
          <w:sz w:val="28"/>
          <w:szCs w:val="28"/>
          <w:rtl/>
        </w:rPr>
        <w:tab/>
      </w:r>
      <w:r w:rsidR="00D627EF" w:rsidRPr="0052094E">
        <w:rPr>
          <w:rFonts w:cs="David"/>
          <w:b/>
          <w:bCs/>
          <w:sz w:val="28"/>
          <w:szCs w:val="28"/>
          <w:rtl/>
        </w:rPr>
        <w:tab/>
      </w:r>
      <w:r w:rsidR="00D627EF" w:rsidRPr="0052094E">
        <w:rPr>
          <w:rFonts w:cs="David"/>
          <w:b/>
          <w:bCs/>
          <w:sz w:val="28"/>
          <w:szCs w:val="28"/>
          <w:rtl/>
        </w:rPr>
        <w:tab/>
      </w:r>
      <w:r w:rsidR="00D627EF" w:rsidRPr="0052094E">
        <w:rPr>
          <w:rFonts w:cs="David"/>
          <w:b/>
          <w:bCs/>
          <w:sz w:val="28"/>
          <w:szCs w:val="28"/>
          <w:rtl/>
        </w:rPr>
        <w:tab/>
      </w:r>
    </w:p>
    <w:p w14:paraId="6E92DD4B" w14:textId="77777777" w:rsidR="002714FC" w:rsidRDefault="002714FC" w:rsidP="00B2129D">
      <w:pPr>
        <w:tabs>
          <w:tab w:val="center" w:pos="2025"/>
          <w:tab w:val="center" w:pos="5994"/>
        </w:tabs>
        <w:spacing w:after="0"/>
        <w:rPr>
          <w:rFonts w:cs="David"/>
          <w:b/>
          <w:bCs/>
          <w:sz w:val="28"/>
          <w:szCs w:val="28"/>
          <w:rtl/>
        </w:rPr>
      </w:pPr>
    </w:p>
    <w:p w14:paraId="2657850F" w14:textId="2390B034" w:rsidR="00A242CC" w:rsidRPr="002714FC" w:rsidRDefault="002714FC" w:rsidP="00B2129D">
      <w:pPr>
        <w:tabs>
          <w:tab w:val="center" w:pos="2025"/>
          <w:tab w:val="center" w:pos="5994"/>
        </w:tabs>
        <w:spacing w:after="0"/>
        <w:rPr>
          <w:rFonts w:cs="David"/>
          <w:b/>
          <w:bCs/>
          <w:sz w:val="20"/>
          <w:szCs w:val="20"/>
        </w:rPr>
      </w:pPr>
      <w:r w:rsidRPr="002714FC">
        <w:rPr>
          <w:rFonts w:cs="David" w:hint="cs"/>
          <w:b/>
          <w:bCs/>
          <w:sz w:val="20"/>
          <w:szCs w:val="20"/>
          <w:highlight w:val="yellow"/>
          <w:rtl/>
        </w:rPr>
        <w:t xml:space="preserve">*****ככל שבקשת ועד מקומי גבעת ח"ן להעלאה חריגה בגין הארנונה שהוטלה על ידו </w:t>
      </w:r>
      <w:r>
        <w:rPr>
          <w:rFonts w:cs="David" w:hint="cs"/>
          <w:b/>
          <w:bCs/>
          <w:sz w:val="20"/>
          <w:szCs w:val="20"/>
          <w:highlight w:val="yellow"/>
          <w:rtl/>
        </w:rPr>
        <w:t xml:space="preserve">לשנת 2023 </w:t>
      </w:r>
      <w:r w:rsidRPr="002714FC">
        <w:rPr>
          <w:rFonts w:cs="David" w:hint="cs"/>
          <w:b/>
          <w:bCs/>
          <w:sz w:val="20"/>
          <w:szCs w:val="20"/>
          <w:highlight w:val="yellow"/>
          <w:rtl/>
        </w:rPr>
        <w:t>תאושר ע"י שרי הפנים והאוצר, הישוב ייכלל בקבוצת הישובים</w:t>
      </w:r>
      <w:r>
        <w:rPr>
          <w:rFonts w:cs="David" w:hint="cs"/>
          <w:b/>
          <w:bCs/>
          <w:sz w:val="20"/>
          <w:szCs w:val="20"/>
          <w:highlight w:val="yellow"/>
          <w:rtl/>
        </w:rPr>
        <w:t xml:space="preserve"> שבסעיף</w:t>
      </w:r>
      <w:r w:rsidRPr="002714FC">
        <w:rPr>
          <w:rFonts w:cs="David" w:hint="cs"/>
          <w:b/>
          <w:bCs/>
          <w:sz w:val="20"/>
          <w:szCs w:val="20"/>
          <w:highlight w:val="yellow"/>
          <w:rtl/>
        </w:rPr>
        <w:t xml:space="preserve"> 7 ד</w:t>
      </w:r>
      <w:r>
        <w:rPr>
          <w:rFonts w:cs="David" w:hint="cs"/>
          <w:b/>
          <w:bCs/>
          <w:sz w:val="20"/>
          <w:szCs w:val="20"/>
          <w:highlight w:val="yellow"/>
          <w:rtl/>
        </w:rPr>
        <w:t xml:space="preserve"> ויוסר מקבוצת הישובים שבסעיף 7 ג</w:t>
      </w:r>
      <w:r w:rsidRPr="002714FC">
        <w:rPr>
          <w:rFonts w:cs="David" w:hint="cs"/>
          <w:b/>
          <w:bCs/>
          <w:sz w:val="20"/>
          <w:szCs w:val="20"/>
          <w:highlight w:val="yellow"/>
          <w:rtl/>
        </w:rPr>
        <w:t>.</w:t>
      </w:r>
      <w:r>
        <w:rPr>
          <w:rFonts w:cs="David" w:hint="cs"/>
          <w:b/>
          <w:bCs/>
          <w:sz w:val="20"/>
          <w:szCs w:val="20"/>
          <w:rtl/>
        </w:rPr>
        <w:t xml:space="preserve">  </w:t>
      </w:r>
      <w:r w:rsidRPr="002714FC">
        <w:rPr>
          <w:rFonts w:cs="David" w:hint="cs"/>
          <w:b/>
          <w:bCs/>
          <w:sz w:val="20"/>
          <w:szCs w:val="20"/>
          <w:rtl/>
        </w:rPr>
        <w:t xml:space="preserve"> </w:t>
      </w:r>
      <w:r w:rsidR="00D627EF" w:rsidRPr="002714FC">
        <w:rPr>
          <w:rFonts w:cs="David"/>
          <w:b/>
          <w:bCs/>
          <w:sz w:val="20"/>
          <w:szCs w:val="20"/>
          <w:rtl/>
        </w:rPr>
        <w:tab/>
      </w:r>
      <w:bookmarkEnd w:id="0"/>
      <w:r w:rsidR="003B25FE" w:rsidRPr="002714FC">
        <w:rPr>
          <w:rFonts w:cs="David"/>
          <w:b/>
          <w:bCs/>
          <w:sz w:val="20"/>
          <w:szCs w:val="20"/>
          <w:rtl/>
        </w:rPr>
        <w:tab/>
      </w:r>
      <w:r w:rsidR="003B25FE" w:rsidRPr="002714FC">
        <w:rPr>
          <w:rFonts w:cs="David"/>
          <w:b/>
          <w:bCs/>
          <w:sz w:val="20"/>
          <w:szCs w:val="20"/>
          <w:rtl/>
        </w:rPr>
        <w:tab/>
      </w:r>
    </w:p>
    <w:sectPr w:rsidR="00A242CC" w:rsidRPr="002714FC" w:rsidSect="00E11021">
      <w:pgSz w:w="11906" w:h="16838"/>
      <w:pgMar w:top="993" w:right="1800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1A81" w14:textId="77777777" w:rsidR="009F7E44" w:rsidRDefault="009F7E44" w:rsidP="00791A15">
      <w:pPr>
        <w:spacing w:after="0" w:line="240" w:lineRule="auto"/>
      </w:pPr>
      <w:r>
        <w:separator/>
      </w:r>
    </w:p>
  </w:endnote>
  <w:endnote w:type="continuationSeparator" w:id="0">
    <w:p w14:paraId="1950231A" w14:textId="77777777" w:rsidR="009F7E44" w:rsidRDefault="009F7E44" w:rsidP="0079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42E1" w14:textId="77777777" w:rsidR="009F7E44" w:rsidRDefault="009F7E44" w:rsidP="00791A15">
      <w:pPr>
        <w:spacing w:after="0" w:line="240" w:lineRule="auto"/>
      </w:pPr>
      <w:r>
        <w:separator/>
      </w:r>
    </w:p>
  </w:footnote>
  <w:footnote w:type="continuationSeparator" w:id="0">
    <w:p w14:paraId="7F9BD277" w14:textId="77777777" w:rsidR="009F7E44" w:rsidRDefault="009F7E44" w:rsidP="0079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76B0"/>
    <w:multiLevelType w:val="hybridMultilevel"/>
    <w:tmpl w:val="00E0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1A73"/>
    <w:multiLevelType w:val="hybridMultilevel"/>
    <w:tmpl w:val="332ED1B0"/>
    <w:lvl w:ilvl="0" w:tplc="252A374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E"/>
    <w:rsid w:val="00013501"/>
    <w:rsid w:val="00094FA9"/>
    <w:rsid w:val="000B63DB"/>
    <w:rsid w:val="00102722"/>
    <w:rsid w:val="00142187"/>
    <w:rsid w:val="00191864"/>
    <w:rsid w:val="001B40AA"/>
    <w:rsid w:val="002714FC"/>
    <w:rsid w:val="00276E59"/>
    <w:rsid w:val="00323051"/>
    <w:rsid w:val="00331957"/>
    <w:rsid w:val="00332CB5"/>
    <w:rsid w:val="00355FAB"/>
    <w:rsid w:val="003B25FE"/>
    <w:rsid w:val="003E566C"/>
    <w:rsid w:val="003F7473"/>
    <w:rsid w:val="00410A14"/>
    <w:rsid w:val="00414DDF"/>
    <w:rsid w:val="004547FA"/>
    <w:rsid w:val="004B58BB"/>
    <w:rsid w:val="004D4225"/>
    <w:rsid w:val="00516123"/>
    <w:rsid w:val="0052094E"/>
    <w:rsid w:val="00527D73"/>
    <w:rsid w:val="00540632"/>
    <w:rsid w:val="0056059D"/>
    <w:rsid w:val="00567E5E"/>
    <w:rsid w:val="00580061"/>
    <w:rsid w:val="005865D2"/>
    <w:rsid w:val="00596D62"/>
    <w:rsid w:val="005C2A95"/>
    <w:rsid w:val="005E6189"/>
    <w:rsid w:val="00653C35"/>
    <w:rsid w:val="0065481C"/>
    <w:rsid w:val="00685552"/>
    <w:rsid w:val="00697E11"/>
    <w:rsid w:val="0073093E"/>
    <w:rsid w:val="00747168"/>
    <w:rsid w:val="00791A15"/>
    <w:rsid w:val="007D1751"/>
    <w:rsid w:val="007D6E4B"/>
    <w:rsid w:val="007E3D4B"/>
    <w:rsid w:val="007E63FB"/>
    <w:rsid w:val="00804D1B"/>
    <w:rsid w:val="00822BC8"/>
    <w:rsid w:val="008C033E"/>
    <w:rsid w:val="008F6D89"/>
    <w:rsid w:val="00931320"/>
    <w:rsid w:val="00946F0A"/>
    <w:rsid w:val="00972AAE"/>
    <w:rsid w:val="009732B8"/>
    <w:rsid w:val="009B2D07"/>
    <w:rsid w:val="009E58F8"/>
    <w:rsid w:val="009E60DE"/>
    <w:rsid w:val="009F7E44"/>
    <w:rsid w:val="00A242CC"/>
    <w:rsid w:val="00A24A81"/>
    <w:rsid w:val="00AD7915"/>
    <w:rsid w:val="00B05643"/>
    <w:rsid w:val="00B2129D"/>
    <w:rsid w:val="00B60D1F"/>
    <w:rsid w:val="00B817E7"/>
    <w:rsid w:val="00B92434"/>
    <w:rsid w:val="00C048BC"/>
    <w:rsid w:val="00C31A31"/>
    <w:rsid w:val="00CD531B"/>
    <w:rsid w:val="00D104B4"/>
    <w:rsid w:val="00D1240C"/>
    <w:rsid w:val="00D627EF"/>
    <w:rsid w:val="00E11021"/>
    <w:rsid w:val="00E57213"/>
    <w:rsid w:val="00ED34C2"/>
    <w:rsid w:val="00F25B38"/>
    <w:rsid w:val="00F42CC9"/>
    <w:rsid w:val="00F553CE"/>
    <w:rsid w:val="00F72CE4"/>
    <w:rsid w:val="00F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5E4A"/>
  <w15:docId w15:val="{C07E0D2D-1771-4B27-ABC9-1924D7A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1A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91A15"/>
  </w:style>
  <w:style w:type="paragraph" w:styleId="a6">
    <w:name w:val="footer"/>
    <w:basedOn w:val="a"/>
    <w:link w:val="a7"/>
    <w:uiPriority w:val="99"/>
    <w:unhideWhenUsed/>
    <w:rsid w:val="00791A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9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A519-B0B0-4BA5-866A-DBF8F7B9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2259</Words>
  <Characters>11298</Characters>
  <Application>Microsoft Office Word</Application>
  <DocSecurity>0</DocSecurity>
  <Lines>94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הילה יוסף</cp:lastModifiedBy>
  <cp:revision>2</cp:revision>
  <cp:lastPrinted>2022-05-26T05:54:00Z</cp:lastPrinted>
  <dcterms:created xsi:type="dcterms:W3CDTF">2022-06-20T12:30:00Z</dcterms:created>
  <dcterms:modified xsi:type="dcterms:W3CDTF">2022-06-20T12:30:00Z</dcterms:modified>
</cp:coreProperties>
</file>